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0BC" w:rsidRPr="003F30BC" w:rsidRDefault="003F30BC" w:rsidP="003F3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0BC">
        <w:rPr>
          <w:rFonts w:ascii="Times New Roman" w:hAnsi="Times New Roman" w:cs="Times New Roman"/>
          <w:sz w:val="24"/>
          <w:szCs w:val="24"/>
        </w:rPr>
        <w:t xml:space="preserve">Student’s Name: </w:t>
      </w:r>
      <w:proofErr w:type="spellStart"/>
      <w:r w:rsidRPr="003F30BC">
        <w:rPr>
          <w:rFonts w:ascii="Times New Roman" w:hAnsi="Times New Roman" w:cs="Times New Roman"/>
          <w:sz w:val="24"/>
          <w:szCs w:val="24"/>
        </w:rPr>
        <w:t>Jhoan</w:t>
      </w:r>
      <w:proofErr w:type="spellEnd"/>
      <w:r w:rsidRPr="003F30BC">
        <w:rPr>
          <w:rFonts w:ascii="Times New Roman" w:hAnsi="Times New Roman" w:cs="Times New Roman"/>
          <w:sz w:val="24"/>
          <w:szCs w:val="24"/>
        </w:rPr>
        <w:t xml:space="preserve"> S. Hernandez</w:t>
      </w:r>
    </w:p>
    <w:p w:rsidR="003F30BC" w:rsidRPr="003F30BC" w:rsidRDefault="003F30BC" w:rsidP="003F3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0BC">
        <w:rPr>
          <w:rFonts w:ascii="Times New Roman" w:hAnsi="Times New Roman" w:cs="Times New Roman"/>
          <w:sz w:val="24"/>
          <w:szCs w:val="24"/>
        </w:rPr>
        <w:t xml:space="preserve">Student’s Major: </w:t>
      </w:r>
      <w:r w:rsidRPr="003F30BC">
        <w:rPr>
          <w:rFonts w:ascii="Times New Roman" w:hAnsi="Times New Roman" w:cs="Times New Roman"/>
          <w:sz w:val="24"/>
          <w:szCs w:val="24"/>
        </w:rPr>
        <w:t>Computer Engineering</w:t>
      </w:r>
      <w:r w:rsidRPr="003F30BC">
        <w:rPr>
          <w:rFonts w:ascii="Times New Roman" w:hAnsi="Times New Roman" w:cs="Times New Roman"/>
          <w:sz w:val="24"/>
          <w:szCs w:val="24"/>
        </w:rPr>
        <w:tab/>
      </w:r>
    </w:p>
    <w:p w:rsidR="003F30BC" w:rsidRPr="003F30BC" w:rsidRDefault="003F30BC" w:rsidP="003F3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0BC">
        <w:rPr>
          <w:rFonts w:ascii="Times New Roman" w:hAnsi="Times New Roman" w:cs="Times New Roman"/>
          <w:sz w:val="24"/>
          <w:szCs w:val="24"/>
        </w:rPr>
        <w:t xml:space="preserve">Faculty Mentor’s Name: </w:t>
      </w:r>
      <w:r w:rsidRPr="003F30BC">
        <w:rPr>
          <w:rFonts w:ascii="Times New Roman" w:hAnsi="Times New Roman" w:cs="Times New Roman"/>
          <w:sz w:val="24"/>
          <w:szCs w:val="24"/>
        </w:rPr>
        <w:t xml:space="preserve">Dr. Jessica </w:t>
      </w:r>
      <w:proofErr w:type="spellStart"/>
      <w:r w:rsidRPr="003F30BC">
        <w:rPr>
          <w:rFonts w:ascii="Times New Roman" w:hAnsi="Times New Roman" w:cs="Times New Roman"/>
          <w:sz w:val="24"/>
          <w:szCs w:val="24"/>
        </w:rPr>
        <w:t>Furrer</w:t>
      </w:r>
      <w:proofErr w:type="spellEnd"/>
    </w:p>
    <w:p w:rsidR="003F30BC" w:rsidRPr="003F30BC" w:rsidRDefault="003F30BC" w:rsidP="003F3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0BC">
        <w:rPr>
          <w:rFonts w:ascii="Times New Roman" w:hAnsi="Times New Roman" w:cs="Times New Roman"/>
          <w:sz w:val="24"/>
          <w:szCs w:val="24"/>
        </w:rPr>
        <w:t xml:space="preserve">Presentation Category: </w:t>
      </w:r>
      <w:r w:rsidRPr="003F30BC">
        <w:rPr>
          <w:rFonts w:ascii="Times New Roman" w:hAnsi="Times New Roman" w:cs="Times New Roman"/>
          <w:sz w:val="24"/>
          <w:szCs w:val="24"/>
        </w:rPr>
        <w:t>Environmental Engineering &amp; Science</w:t>
      </w:r>
    </w:p>
    <w:p w:rsidR="003F30BC" w:rsidRPr="003F30BC" w:rsidRDefault="003F30BC" w:rsidP="003F30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0BC">
        <w:rPr>
          <w:rFonts w:ascii="Times New Roman" w:hAnsi="Times New Roman" w:cs="Times New Roman"/>
          <w:sz w:val="24"/>
          <w:szCs w:val="24"/>
        </w:rPr>
        <w:t>Poster Presentation</w:t>
      </w:r>
    </w:p>
    <w:p w:rsidR="000705D9" w:rsidRPr="003F30BC" w:rsidRDefault="000705D9">
      <w:pPr>
        <w:rPr>
          <w:rFonts w:ascii="Times New Roman" w:hAnsi="Times New Roman" w:cs="Times New Roman"/>
          <w:b/>
          <w:sz w:val="24"/>
          <w:szCs w:val="24"/>
        </w:rPr>
      </w:pPr>
    </w:p>
    <w:p w:rsidR="00FB0A16" w:rsidRPr="003F30BC" w:rsidRDefault="00FB0A16">
      <w:pPr>
        <w:rPr>
          <w:rFonts w:ascii="Times New Roman" w:hAnsi="Times New Roman" w:cs="Times New Roman"/>
          <w:b/>
          <w:sz w:val="24"/>
          <w:szCs w:val="24"/>
        </w:rPr>
      </w:pPr>
      <w:r w:rsidRPr="003F30BC">
        <w:rPr>
          <w:rFonts w:ascii="Times New Roman" w:hAnsi="Times New Roman" w:cs="Times New Roman"/>
          <w:b/>
          <w:sz w:val="24"/>
          <w:szCs w:val="24"/>
        </w:rPr>
        <w:t>Modeling of Oxygen Diffusion in Unsaturated Soil</w:t>
      </w:r>
    </w:p>
    <w:p w:rsidR="003D3E5A" w:rsidRPr="003F30BC" w:rsidRDefault="003D3E5A" w:rsidP="004C62FF">
      <w:pPr>
        <w:rPr>
          <w:rFonts w:ascii="Times New Roman" w:hAnsi="Times New Roman" w:cs="Times New Roman"/>
          <w:sz w:val="24"/>
          <w:szCs w:val="24"/>
        </w:rPr>
      </w:pPr>
      <w:r w:rsidRPr="003F30BC">
        <w:rPr>
          <w:rFonts w:ascii="Times New Roman" w:hAnsi="Times New Roman" w:cs="Times New Roman"/>
          <w:sz w:val="24"/>
          <w:szCs w:val="24"/>
        </w:rPr>
        <w:t xml:space="preserve">Diffusion is the movement of materials from areas of high concentration to areas of low concentration. </w:t>
      </w:r>
      <w:r w:rsidR="00921202" w:rsidRPr="003F30BC">
        <w:rPr>
          <w:rFonts w:ascii="Times New Roman" w:hAnsi="Times New Roman" w:cs="Times New Roman"/>
          <w:sz w:val="24"/>
          <w:szCs w:val="24"/>
        </w:rPr>
        <w:t>O</w:t>
      </w:r>
      <w:r w:rsidRPr="003F30BC">
        <w:rPr>
          <w:rFonts w:ascii="Times New Roman" w:hAnsi="Times New Roman" w:cs="Times New Roman"/>
          <w:sz w:val="24"/>
          <w:szCs w:val="24"/>
        </w:rPr>
        <w:t xml:space="preserve">xygen in </w:t>
      </w:r>
      <w:r w:rsidR="00921202" w:rsidRPr="003F30BC">
        <w:rPr>
          <w:rFonts w:ascii="Times New Roman" w:hAnsi="Times New Roman" w:cs="Times New Roman"/>
          <w:sz w:val="24"/>
          <w:szCs w:val="24"/>
        </w:rPr>
        <w:t>the soil atmosphere</w:t>
      </w:r>
      <w:r w:rsidR="00D25950" w:rsidRPr="003F30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25950" w:rsidRPr="003F30BC">
        <w:rPr>
          <w:rFonts w:ascii="Times New Roman" w:hAnsi="Times New Roman" w:cs="Times New Roman"/>
          <w:sz w:val="24"/>
          <w:szCs w:val="24"/>
        </w:rPr>
        <w:t xml:space="preserve">is transported </w:t>
      </w:r>
      <w:r w:rsidR="00921202" w:rsidRPr="003F30BC">
        <w:rPr>
          <w:rFonts w:ascii="Times New Roman" w:hAnsi="Times New Roman" w:cs="Times New Roman"/>
          <w:sz w:val="24"/>
          <w:szCs w:val="24"/>
        </w:rPr>
        <w:t>by diffusion from the surface</w:t>
      </w:r>
      <w:r w:rsidR="00D25950" w:rsidRPr="003F30BC">
        <w:rPr>
          <w:rFonts w:ascii="Times New Roman" w:hAnsi="Times New Roman" w:cs="Times New Roman"/>
          <w:sz w:val="24"/>
          <w:szCs w:val="24"/>
        </w:rPr>
        <w:t>, and used up by microbes and plant roots</w:t>
      </w:r>
      <w:proofErr w:type="gramEnd"/>
      <w:r w:rsidR="00D25950" w:rsidRPr="003F30BC">
        <w:rPr>
          <w:rFonts w:ascii="Times New Roman" w:hAnsi="Times New Roman" w:cs="Times New Roman"/>
          <w:sz w:val="24"/>
          <w:szCs w:val="24"/>
        </w:rPr>
        <w:t xml:space="preserve">. </w:t>
      </w:r>
      <w:r w:rsidRPr="003F30BC">
        <w:rPr>
          <w:rFonts w:ascii="Times New Roman" w:hAnsi="Times New Roman" w:cs="Times New Roman"/>
          <w:sz w:val="24"/>
          <w:szCs w:val="24"/>
        </w:rPr>
        <w:t>Aerobic microbes in soil need oxygen to carry out respiration</w:t>
      </w:r>
      <w:r w:rsidR="008F197C" w:rsidRPr="003F30BC">
        <w:rPr>
          <w:rFonts w:ascii="Times New Roman" w:hAnsi="Times New Roman" w:cs="Times New Roman"/>
          <w:sz w:val="24"/>
          <w:szCs w:val="24"/>
        </w:rPr>
        <w:t xml:space="preserve"> for growth and replication, and other nutrient cycling processes</w:t>
      </w:r>
      <w:r w:rsidR="00D25950" w:rsidRPr="003F30BC">
        <w:rPr>
          <w:rFonts w:ascii="Times New Roman" w:hAnsi="Times New Roman" w:cs="Times New Roman"/>
          <w:sz w:val="24"/>
          <w:szCs w:val="24"/>
        </w:rPr>
        <w:t xml:space="preserve">. </w:t>
      </w:r>
      <w:r w:rsidR="008F197C" w:rsidRPr="003F30BC">
        <w:rPr>
          <w:rFonts w:ascii="Times New Roman" w:hAnsi="Times New Roman" w:cs="Times New Roman"/>
          <w:sz w:val="24"/>
          <w:szCs w:val="24"/>
        </w:rPr>
        <w:t xml:space="preserve">Modeling of diffusion was performed using COMSOL </w:t>
      </w:r>
      <w:proofErr w:type="spellStart"/>
      <w:r w:rsidR="008F197C" w:rsidRPr="003F30BC">
        <w:rPr>
          <w:rFonts w:ascii="Times New Roman" w:hAnsi="Times New Roman" w:cs="Times New Roman"/>
          <w:sz w:val="24"/>
          <w:szCs w:val="24"/>
        </w:rPr>
        <w:t>Multiphysics</w:t>
      </w:r>
      <w:proofErr w:type="spellEnd"/>
      <w:r w:rsidR="008F197C" w:rsidRPr="003F30B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25950" w:rsidRPr="003F30BC">
        <w:rPr>
          <w:rFonts w:ascii="Times New Roman" w:hAnsi="Times New Roman" w:cs="Times New Roman"/>
          <w:sz w:val="24"/>
          <w:szCs w:val="24"/>
        </w:rPr>
        <w:t>a simulation</w:t>
      </w:r>
      <w:proofErr w:type="gramEnd"/>
      <w:r w:rsidR="00D25950" w:rsidRPr="003F30BC">
        <w:rPr>
          <w:rFonts w:ascii="Times New Roman" w:hAnsi="Times New Roman" w:cs="Times New Roman"/>
          <w:sz w:val="24"/>
          <w:szCs w:val="24"/>
        </w:rPr>
        <w:t xml:space="preserve"> software for various engineering applications, especially coupled phenomena. </w:t>
      </w:r>
      <w:r w:rsidR="00EE1EFF" w:rsidRPr="003F30BC">
        <w:rPr>
          <w:rFonts w:ascii="Times New Roman" w:hAnsi="Times New Roman" w:cs="Times New Roman"/>
          <w:sz w:val="24"/>
          <w:szCs w:val="24"/>
        </w:rPr>
        <w:t>We were able to simulate d</w:t>
      </w:r>
      <w:r w:rsidR="00152E23" w:rsidRPr="003F30BC">
        <w:rPr>
          <w:rFonts w:ascii="Times New Roman" w:hAnsi="Times New Roman" w:cs="Times New Roman"/>
          <w:sz w:val="24"/>
          <w:szCs w:val="24"/>
        </w:rPr>
        <w:t>iffusion in d</w:t>
      </w:r>
      <w:r w:rsidR="00EE1EFF" w:rsidRPr="003F30BC">
        <w:rPr>
          <w:rFonts w:ascii="Times New Roman" w:hAnsi="Times New Roman" w:cs="Times New Roman"/>
          <w:sz w:val="24"/>
          <w:szCs w:val="24"/>
        </w:rPr>
        <w:t xml:space="preserve">ifferent geometries (simulated soil with and without water content). </w:t>
      </w:r>
      <w:r w:rsidR="00152E23" w:rsidRPr="003F30BC">
        <w:rPr>
          <w:rFonts w:ascii="Times New Roman" w:hAnsi="Times New Roman" w:cs="Times New Roman"/>
          <w:sz w:val="24"/>
          <w:szCs w:val="24"/>
        </w:rPr>
        <w:t xml:space="preserve">In each </w:t>
      </w:r>
      <w:proofErr w:type="gramStart"/>
      <w:r w:rsidR="00152E23" w:rsidRPr="003F30BC">
        <w:rPr>
          <w:rFonts w:ascii="Times New Roman" w:hAnsi="Times New Roman" w:cs="Times New Roman"/>
          <w:sz w:val="24"/>
          <w:szCs w:val="24"/>
        </w:rPr>
        <w:t>geometry</w:t>
      </w:r>
      <w:proofErr w:type="gramEnd"/>
      <w:r w:rsidR="00152E23" w:rsidRPr="003F30BC">
        <w:rPr>
          <w:rFonts w:ascii="Times New Roman" w:hAnsi="Times New Roman" w:cs="Times New Roman"/>
          <w:sz w:val="24"/>
          <w:szCs w:val="24"/>
        </w:rPr>
        <w:t xml:space="preserve"> we use different types of </w:t>
      </w:r>
      <w:r w:rsidR="00EE1EFF" w:rsidRPr="003F30BC">
        <w:rPr>
          <w:rFonts w:ascii="Times New Roman" w:hAnsi="Times New Roman" w:cs="Times New Roman"/>
          <w:sz w:val="24"/>
          <w:szCs w:val="24"/>
        </w:rPr>
        <w:t>materials</w:t>
      </w:r>
      <w:r w:rsidR="00152E23" w:rsidRPr="003F30BC">
        <w:rPr>
          <w:rFonts w:ascii="Times New Roman" w:hAnsi="Times New Roman" w:cs="Times New Roman"/>
          <w:sz w:val="24"/>
          <w:szCs w:val="24"/>
        </w:rPr>
        <w:t>: air, water and soil</w:t>
      </w:r>
      <w:r w:rsidR="00EE1EFF" w:rsidRPr="003F30BC">
        <w:rPr>
          <w:rFonts w:ascii="Times New Roman" w:hAnsi="Times New Roman" w:cs="Times New Roman"/>
          <w:sz w:val="24"/>
          <w:szCs w:val="24"/>
        </w:rPr>
        <w:t xml:space="preserve"> particles (quartz sand)</w:t>
      </w:r>
      <w:r w:rsidR="00152E23" w:rsidRPr="003F30BC">
        <w:rPr>
          <w:rFonts w:ascii="Times New Roman" w:hAnsi="Times New Roman" w:cs="Times New Roman"/>
          <w:sz w:val="24"/>
          <w:szCs w:val="24"/>
        </w:rPr>
        <w:t xml:space="preserve">. For each </w:t>
      </w:r>
      <w:proofErr w:type="gramStart"/>
      <w:r w:rsidR="00152E23" w:rsidRPr="003F30BC">
        <w:rPr>
          <w:rFonts w:ascii="Times New Roman" w:hAnsi="Times New Roman" w:cs="Times New Roman"/>
          <w:sz w:val="24"/>
          <w:szCs w:val="24"/>
        </w:rPr>
        <w:t>simulation</w:t>
      </w:r>
      <w:proofErr w:type="gramEnd"/>
      <w:r w:rsidR="00152E23" w:rsidRPr="003F30BC">
        <w:rPr>
          <w:rFonts w:ascii="Times New Roman" w:hAnsi="Times New Roman" w:cs="Times New Roman"/>
          <w:sz w:val="24"/>
          <w:szCs w:val="24"/>
        </w:rPr>
        <w:t xml:space="preserve"> we varied the diffusion coefficient which is </w:t>
      </w:r>
      <w:r w:rsidR="00EE1EFF" w:rsidRPr="003F30BC">
        <w:rPr>
          <w:rFonts w:ascii="Times New Roman" w:hAnsi="Times New Roman" w:cs="Times New Roman"/>
          <w:sz w:val="24"/>
          <w:szCs w:val="24"/>
        </w:rPr>
        <w:t xml:space="preserve">part of </w:t>
      </w:r>
      <w:r w:rsidR="00152E23" w:rsidRPr="003F30BC">
        <w:rPr>
          <w:rFonts w:ascii="Times New Roman" w:hAnsi="Times New Roman" w:cs="Times New Roman"/>
          <w:sz w:val="24"/>
          <w:szCs w:val="24"/>
        </w:rPr>
        <w:t xml:space="preserve">the governing equation for diffusion. </w:t>
      </w:r>
      <w:r w:rsidR="00D25950" w:rsidRPr="003F30BC">
        <w:rPr>
          <w:rFonts w:ascii="Times New Roman" w:hAnsi="Times New Roman" w:cs="Times New Roman"/>
          <w:sz w:val="24"/>
          <w:szCs w:val="24"/>
        </w:rPr>
        <w:t xml:space="preserve">Our future goal will </w:t>
      </w:r>
      <w:r w:rsidR="00EE1EFF" w:rsidRPr="003F30BC">
        <w:rPr>
          <w:rFonts w:ascii="Times New Roman" w:hAnsi="Times New Roman" w:cs="Times New Roman"/>
          <w:sz w:val="24"/>
          <w:szCs w:val="24"/>
        </w:rPr>
        <w:t xml:space="preserve">be to </w:t>
      </w:r>
      <w:r w:rsidR="00D25950" w:rsidRPr="003F30BC">
        <w:rPr>
          <w:rFonts w:ascii="Times New Roman" w:hAnsi="Times New Roman" w:cs="Times New Roman"/>
          <w:sz w:val="24"/>
          <w:szCs w:val="24"/>
        </w:rPr>
        <w:t>simulate diffusion in an imported soil geometry including bacterial colonies as O</w:t>
      </w:r>
      <w:r w:rsidR="00D25950" w:rsidRPr="003F30B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EE1EFF" w:rsidRPr="003F30BC">
        <w:rPr>
          <w:rFonts w:ascii="Times New Roman" w:hAnsi="Times New Roman" w:cs="Times New Roman"/>
          <w:sz w:val="24"/>
          <w:szCs w:val="24"/>
        </w:rPr>
        <w:t xml:space="preserve"> sinks, thereby incorporating realistic biologica</w:t>
      </w:r>
      <w:bookmarkStart w:id="0" w:name="_GoBack"/>
      <w:bookmarkEnd w:id="0"/>
      <w:r w:rsidR="00EE1EFF" w:rsidRPr="003F30BC">
        <w:rPr>
          <w:rFonts w:ascii="Times New Roman" w:hAnsi="Times New Roman" w:cs="Times New Roman"/>
          <w:sz w:val="24"/>
          <w:szCs w:val="24"/>
        </w:rPr>
        <w:t xml:space="preserve">l processes. </w:t>
      </w:r>
    </w:p>
    <w:sectPr w:rsidR="003D3E5A" w:rsidRPr="003F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5A"/>
    <w:rsid w:val="00053FA0"/>
    <w:rsid w:val="000705D9"/>
    <w:rsid w:val="00152E23"/>
    <w:rsid w:val="003D3E5A"/>
    <w:rsid w:val="003F30BC"/>
    <w:rsid w:val="004C62FF"/>
    <w:rsid w:val="008F197C"/>
    <w:rsid w:val="00921202"/>
    <w:rsid w:val="00AE6000"/>
    <w:rsid w:val="00D25950"/>
    <w:rsid w:val="00D4424F"/>
    <w:rsid w:val="00E63BB3"/>
    <w:rsid w:val="00EB6714"/>
    <w:rsid w:val="00EE1EFF"/>
    <w:rsid w:val="00FB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870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317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61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466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Benedict College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JessicaFChau</dc:creator>
  <cp:lastModifiedBy>Benedict College</cp:lastModifiedBy>
  <cp:revision>8</cp:revision>
  <dcterms:created xsi:type="dcterms:W3CDTF">2017-07-07T19:20:00Z</dcterms:created>
  <dcterms:modified xsi:type="dcterms:W3CDTF">2017-07-12T16:37:00Z</dcterms:modified>
</cp:coreProperties>
</file>