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1EDD" w:rsidRDefault="00701EEE">
      <w:pPr>
        <w:rPr>
          <w:b/>
        </w:rPr>
      </w:pPr>
      <w:r>
        <w:rPr>
          <w:b/>
        </w:rPr>
        <w:t>MA211</w:t>
      </w:r>
    </w:p>
    <w:p w:rsidR="00701EEE" w:rsidRDefault="00701EEE">
      <w:pPr>
        <w:rPr>
          <w:b/>
        </w:rPr>
      </w:pPr>
      <w:r>
        <w:rPr>
          <w:b/>
        </w:rPr>
        <w:t>Week 7</w:t>
      </w:r>
    </w:p>
    <w:p w:rsidR="00701EEE" w:rsidRDefault="00701EEE">
      <w:pPr>
        <w:rPr>
          <w:b/>
        </w:rPr>
      </w:pPr>
      <w:r>
        <w:rPr>
          <w:b/>
        </w:rPr>
        <w:t>Critical Thinking Questions</w:t>
      </w:r>
    </w:p>
    <w:p w:rsidR="00701EEE" w:rsidRDefault="00701EEE">
      <w:pPr>
        <w:rPr>
          <w:b/>
        </w:rPr>
      </w:pPr>
    </w:p>
    <w:p w:rsidR="00701EEE" w:rsidRDefault="00701EEE">
      <w:pPr>
        <w:rPr>
          <w:b/>
        </w:rPr>
      </w:pPr>
      <w:r>
        <w:rPr>
          <w:b/>
        </w:rPr>
        <w:t>Name:_____________________________________________ Date:________________</w:t>
      </w:r>
    </w:p>
    <w:p w:rsidR="00701EEE" w:rsidRDefault="00701EEE">
      <w:pPr>
        <w:rPr>
          <w:b/>
        </w:rPr>
      </w:pPr>
    </w:p>
    <w:p w:rsidR="005E02C2" w:rsidRDefault="005E02C2" w:rsidP="005E02C2">
      <w:pPr>
        <w:rPr>
          <w:b/>
        </w:rPr>
      </w:pPr>
      <w:r>
        <w:rPr>
          <w:b/>
        </w:rPr>
        <w:t>*All Answers Must be in Complete Sentences*</w:t>
      </w:r>
    </w:p>
    <w:p w:rsidR="005E02C2" w:rsidRDefault="005E02C2" w:rsidP="005E02C2">
      <w:pPr>
        <w:rPr>
          <w:b/>
        </w:rPr>
      </w:pPr>
    </w:p>
    <w:p w:rsidR="00701EEE" w:rsidRDefault="00D16762" w:rsidP="00D16762">
      <w:pPr>
        <w:pStyle w:val="ListParagraph"/>
        <w:numPr>
          <w:ilvl w:val="0"/>
          <w:numId w:val="1"/>
        </w:numPr>
      </w:pPr>
      <w:bookmarkStart w:id="0" w:name="_GoBack"/>
      <w:bookmarkEnd w:id="0"/>
      <w:r>
        <w:t>Jane is a computer data specialist and has spent 10 years working on the computer. She has noticed that her keyboard is a little high for her arms and that at the end of the day she has pain in her wrists and hands with some numbness. Dr. Jones diagnoses the condition as carpal tunnel syndrome. What factors could of led to this condition?</w:t>
      </w:r>
    </w:p>
    <w:p w:rsidR="00701EEE" w:rsidRDefault="00701EEE"/>
    <w:p w:rsidR="00701EEE" w:rsidRDefault="00701EEE">
      <w:r>
        <w:t>________________________________________________________________________</w:t>
      </w:r>
    </w:p>
    <w:p w:rsidR="00701EEE" w:rsidRDefault="00701EEE"/>
    <w:p w:rsidR="00701EEE" w:rsidRDefault="00701EEE">
      <w:r>
        <w:t>________________________________________________________________________</w:t>
      </w:r>
    </w:p>
    <w:p w:rsidR="00701EEE" w:rsidRDefault="00701EEE"/>
    <w:p w:rsidR="00701EEE" w:rsidRDefault="00701EEE">
      <w:r>
        <w:t>________________________________________________________________________</w:t>
      </w:r>
    </w:p>
    <w:p w:rsidR="00701EEE" w:rsidRDefault="00701EEE"/>
    <w:p w:rsidR="00701EEE" w:rsidRDefault="00701EEE">
      <w:r>
        <w:t>________________________________________________________________________</w:t>
      </w:r>
    </w:p>
    <w:p w:rsidR="00701EEE" w:rsidRDefault="00701EEE"/>
    <w:p w:rsidR="00701EEE" w:rsidRDefault="00701EEE"/>
    <w:p w:rsidR="00701EEE" w:rsidRDefault="00D16762" w:rsidP="00D16762">
      <w:pPr>
        <w:pStyle w:val="ListParagraph"/>
        <w:numPr>
          <w:ilvl w:val="0"/>
          <w:numId w:val="1"/>
        </w:numPr>
      </w:pPr>
      <w:r>
        <w:t>Why is it so important to keep the musculoskeletal system strong and movable?</w:t>
      </w:r>
    </w:p>
    <w:p w:rsidR="00FF2EE1" w:rsidRDefault="00FF2EE1"/>
    <w:p w:rsidR="00FF2EE1" w:rsidRDefault="00FF2EE1">
      <w:r>
        <w:t>________________________________________________________________________</w:t>
      </w:r>
    </w:p>
    <w:p w:rsidR="00FF2EE1" w:rsidRDefault="00FF2EE1"/>
    <w:p w:rsidR="00FF2EE1" w:rsidRDefault="00FF2EE1">
      <w:r>
        <w:t>________________________________________________________________________</w:t>
      </w:r>
    </w:p>
    <w:p w:rsidR="00FF2EE1" w:rsidRDefault="00FF2EE1"/>
    <w:p w:rsidR="00FF2EE1" w:rsidRDefault="00FF2EE1">
      <w:r>
        <w:t>________________________________________________________________________</w:t>
      </w:r>
    </w:p>
    <w:p w:rsidR="00FF2EE1" w:rsidRDefault="00FF2EE1"/>
    <w:p w:rsidR="00FF2EE1" w:rsidRDefault="00FF2EE1">
      <w:r>
        <w:t>________________________________________________________________________</w:t>
      </w:r>
    </w:p>
    <w:p w:rsidR="00FF2EE1" w:rsidRDefault="00FF2EE1"/>
    <w:p w:rsidR="00FF2EE1" w:rsidRDefault="00D16762" w:rsidP="00D16762">
      <w:pPr>
        <w:pStyle w:val="ListParagraph"/>
        <w:numPr>
          <w:ilvl w:val="0"/>
          <w:numId w:val="1"/>
        </w:numPr>
      </w:pPr>
      <w:r>
        <w:t>Osteoporosis tends to lead to fractures in older people, and older adults experience pain from osteoarthritis. What can a younger adult do to prevent the progression of these diseases and keep the body more movable while aging?</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p w:rsidR="00D16762" w:rsidRDefault="00D16762" w:rsidP="00D16762"/>
    <w:p w:rsidR="00D16762" w:rsidRDefault="00D16762" w:rsidP="00D16762">
      <w:pPr>
        <w:pStyle w:val="ListParagraph"/>
        <w:numPr>
          <w:ilvl w:val="0"/>
          <w:numId w:val="1"/>
        </w:numPr>
      </w:pPr>
      <w:r>
        <w:t>Why is it so important that crutches be correctly adjusted to each patient?</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pPr>
        <w:pStyle w:val="ListParagraph"/>
        <w:numPr>
          <w:ilvl w:val="0"/>
          <w:numId w:val="1"/>
        </w:numPr>
      </w:pPr>
      <w:r>
        <w:t>A patient comes to the office with an obviously displaced wrist fracture. What treatment should you institute immediately and how should you handle the patient?</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pPr>
        <w:pStyle w:val="ListParagraph"/>
        <w:numPr>
          <w:ilvl w:val="0"/>
          <w:numId w:val="1"/>
        </w:numPr>
      </w:pPr>
      <w:r>
        <w:t>What is the role of the medical assistant in preparing a patient for a CT scan or MRI?</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Pr="00701EEE" w:rsidRDefault="00D16762" w:rsidP="00D16762">
      <w:r>
        <w:t>________________________________________________________________________</w:t>
      </w:r>
    </w:p>
    <w:sectPr w:rsidR="00D16762" w:rsidRPr="00701EE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B854FB"/>
    <w:multiLevelType w:val="hybridMultilevel"/>
    <w:tmpl w:val="CE2887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EEE"/>
    <w:rsid w:val="00031EDD"/>
    <w:rsid w:val="005E02C2"/>
    <w:rsid w:val="00701EEE"/>
    <w:rsid w:val="00D16762"/>
    <w:rsid w:val="00D90BBC"/>
    <w:rsid w:val="00FF2E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F5200EE-F59E-4B66-AB7B-15A947021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67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E1AB17C9</Template>
  <TotalTime>0</TotalTime>
  <Pages>2</Pages>
  <Words>435</Words>
  <Characters>2481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Beal College</Company>
  <LinksUpToDate>false</LinksUpToDate>
  <CharactersWithSpaces>2911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Beal College</dc:creator>
  <cp:lastModifiedBy>Mary S. Ellingwood</cp:lastModifiedBy>
  <cp:revision>2</cp:revision>
  <cp:lastPrinted>2014-12-17T18:43:00Z</cp:lastPrinted>
  <dcterms:created xsi:type="dcterms:W3CDTF">2016-03-30T14:09:00Z</dcterms:created>
  <dcterms:modified xsi:type="dcterms:W3CDTF">2016-03-30T14:09:00Z</dcterms:modified>
</cp:coreProperties>
</file>