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F4F" w:rsidRDefault="002B76EB" w:rsidP="002B76EB">
      <w:pPr>
        <w:pStyle w:val="NoSpacing"/>
      </w:pPr>
      <w:r>
        <w:t>MA211 Medical Assisting Lab III</w:t>
      </w:r>
    </w:p>
    <w:p w:rsidR="002B76EB" w:rsidRDefault="002B76EB" w:rsidP="002B76EB">
      <w:pPr>
        <w:pStyle w:val="NoSpacing"/>
      </w:pPr>
      <w:r>
        <w:t>Quiz #3</w:t>
      </w:r>
    </w:p>
    <w:p w:rsidR="002B76EB" w:rsidRDefault="002B76EB" w:rsidP="002B76EB">
      <w:pPr>
        <w:pStyle w:val="NoSpacing"/>
      </w:pPr>
      <w:r>
        <w:t>Study Guide</w:t>
      </w:r>
    </w:p>
    <w:p w:rsidR="002B76EB" w:rsidRDefault="002B76EB" w:rsidP="002B76EB">
      <w:pPr>
        <w:pStyle w:val="NoSpacing"/>
      </w:pPr>
    </w:p>
    <w:p w:rsidR="002B76EB" w:rsidRDefault="002B76EB" w:rsidP="002B76EB">
      <w:pPr>
        <w:pStyle w:val="NoSpacing"/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Sputum collection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Facultative anaerobes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Anaerobes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parasite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O&amp;P collection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Culture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Clean catch midstream urine specimen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Mumps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Pinworms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Study of yeast of fungi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Ringworm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SBA 5%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E. Coli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Abscess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>Reported to the CDC and state board of health</w:t>
      </w:r>
    </w:p>
    <w:p w:rsidR="002B76EB" w:rsidRDefault="002B76EB" w:rsidP="002B76EB">
      <w:pPr>
        <w:pStyle w:val="ListParagraph"/>
        <w:rPr>
          <w:b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positive cocci in clusters are viewed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CFU’s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Selective agar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RSV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Group A Beta Hemolytic Streptococcus pyogenes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titer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Streaking for isolation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Antihelminthe</w:t>
      </w:r>
      <w:proofErr w:type="spellEnd"/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Cyst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Corkscrew shaped microorganism that causes syphilis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 vivo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Culture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Transport medium</w:t>
      </w:r>
    </w:p>
    <w:p w:rsidR="00530B96" w:rsidRDefault="00530B96" w:rsidP="00530B96">
      <w:pPr>
        <w:pStyle w:val="NoSpacing"/>
        <w:ind w:left="720"/>
        <w:rPr>
          <w:b w:val="0"/>
        </w:rPr>
      </w:pPr>
    </w:p>
    <w:p w:rsidR="00530B96" w:rsidRDefault="00530B96" w:rsidP="00530B96">
      <w:pPr>
        <w:pStyle w:val="NoSpacing"/>
        <w:ind w:left="720"/>
        <w:rPr>
          <w:b w:val="0"/>
        </w:rPr>
      </w:pPr>
    </w:p>
    <w:p w:rsidR="00530B96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STI causes</w:t>
      </w: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rPr>
          <w:b w:val="0"/>
        </w:rPr>
      </w:pPr>
    </w:p>
    <w:p w:rsidR="002B76EB" w:rsidRDefault="002B76EB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Gram negative </w:t>
      </w:r>
      <w:proofErr w:type="spellStart"/>
      <w:r>
        <w:rPr>
          <w:b w:val="0"/>
        </w:rPr>
        <w:t>streptobacilli</w:t>
      </w:r>
      <w:proofErr w:type="spellEnd"/>
    </w:p>
    <w:p w:rsidR="00530B96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>Acid Fast Stain</w:t>
      </w:r>
    </w:p>
    <w:p w:rsidR="00530B96" w:rsidRDefault="00530B96" w:rsidP="00530B96">
      <w:pPr>
        <w:pStyle w:val="NoSpacing"/>
        <w:ind w:left="720"/>
        <w:rPr>
          <w:b w:val="0"/>
        </w:rPr>
      </w:pPr>
      <w:bookmarkStart w:id="0" w:name="_GoBack"/>
      <w:bookmarkEnd w:id="0"/>
    </w:p>
    <w:p w:rsidR="00530B96" w:rsidRDefault="00530B96" w:rsidP="002B76EB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C&amp;S</w:t>
      </w:r>
    </w:p>
    <w:p w:rsidR="00530B96" w:rsidRDefault="00530B96" w:rsidP="00530B96">
      <w:pPr>
        <w:pStyle w:val="NoSpacing"/>
        <w:rPr>
          <w:b w:val="0"/>
        </w:rPr>
      </w:pPr>
    </w:p>
    <w:p w:rsidR="00530B96" w:rsidRPr="002B76EB" w:rsidRDefault="00530B96" w:rsidP="00530B96">
      <w:pPr>
        <w:pStyle w:val="NoSpacing"/>
        <w:rPr>
          <w:b w:val="0"/>
        </w:rPr>
      </w:pPr>
    </w:p>
    <w:sectPr w:rsidR="00530B96" w:rsidRPr="002B76EB" w:rsidSect="00665F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6944D5"/>
    <w:multiLevelType w:val="hybridMultilevel"/>
    <w:tmpl w:val="ADF87C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6EB"/>
    <w:rsid w:val="002B76EB"/>
    <w:rsid w:val="00530B96"/>
    <w:rsid w:val="0066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8F40FE-F357-4ADF-9C70-E4BC5BDBD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76EB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2B7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B556E6D6</Template>
  <TotalTime>0</TotalTime>
  <Pages>3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Stellato</dc:creator>
  <cp:keywords/>
  <dc:description/>
  <cp:lastModifiedBy>Barbara L. Marchell</cp:lastModifiedBy>
  <cp:revision>2</cp:revision>
  <dcterms:created xsi:type="dcterms:W3CDTF">2017-04-03T16:29:00Z</dcterms:created>
  <dcterms:modified xsi:type="dcterms:W3CDTF">2017-04-03T16:29:00Z</dcterms:modified>
</cp:coreProperties>
</file>