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0C91" w14:textId="396E8B56" w:rsidR="00C27958" w:rsidRPr="003E4BA8" w:rsidRDefault="003E4BA8" w:rsidP="003E4BA8">
      <w:pPr>
        <w:jc w:val="center"/>
        <w:rPr>
          <w:sz w:val="40"/>
          <w:szCs w:val="40"/>
        </w:rPr>
      </w:pPr>
      <w:r w:rsidRPr="003E4BA8">
        <w:rPr>
          <w:sz w:val="40"/>
          <w:szCs w:val="40"/>
        </w:rPr>
        <w:t>LE1</w:t>
      </w:r>
      <w:r w:rsidR="00126723">
        <w:rPr>
          <w:sz w:val="40"/>
          <w:szCs w:val="40"/>
        </w:rPr>
        <w:t>12</w:t>
      </w:r>
      <w:r w:rsidRPr="003E4BA8">
        <w:rPr>
          <w:sz w:val="40"/>
          <w:szCs w:val="40"/>
        </w:rPr>
        <w:t xml:space="preserve"> </w:t>
      </w:r>
      <w:r w:rsidR="00126723">
        <w:rPr>
          <w:sz w:val="40"/>
          <w:szCs w:val="40"/>
        </w:rPr>
        <w:t>POLICE FIELD OPERATIONS</w:t>
      </w:r>
    </w:p>
    <w:p w14:paraId="4060EB1F" w14:textId="030465CC" w:rsidR="003E4BA8" w:rsidRPr="005B62BB" w:rsidRDefault="003E4BA8">
      <w:pPr>
        <w:rPr>
          <w:rFonts w:ascii="Times New Roman" w:hAnsi="Times New Roman" w:cs="Times New Roman"/>
          <w:sz w:val="24"/>
          <w:szCs w:val="24"/>
        </w:rPr>
      </w:pPr>
      <w:r w:rsidRPr="005B62BB">
        <w:rPr>
          <w:rFonts w:ascii="Times New Roman" w:hAnsi="Times New Roman" w:cs="Times New Roman"/>
          <w:sz w:val="24"/>
          <w:szCs w:val="24"/>
        </w:rPr>
        <w:t xml:space="preserve">DATE: </w:t>
      </w:r>
      <w:r w:rsidR="00D860CC">
        <w:rPr>
          <w:rFonts w:ascii="Times New Roman" w:hAnsi="Times New Roman" w:cs="Times New Roman"/>
          <w:sz w:val="24"/>
          <w:szCs w:val="24"/>
        </w:rPr>
        <w:t>MARCH 2, 2020</w:t>
      </w:r>
      <w:bookmarkStart w:id="0" w:name="_GoBack"/>
      <w:bookmarkEnd w:id="0"/>
    </w:p>
    <w:p w14:paraId="6128D2EF" w14:textId="77777777" w:rsidR="003E4BA8" w:rsidRPr="005B62BB" w:rsidRDefault="003E4BA8">
      <w:pPr>
        <w:rPr>
          <w:rFonts w:ascii="Times New Roman" w:hAnsi="Times New Roman" w:cs="Times New Roman"/>
          <w:sz w:val="24"/>
          <w:szCs w:val="24"/>
        </w:rPr>
      </w:pPr>
      <w:r w:rsidRPr="005B62BB">
        <w:rPr>
          <w:rFonts w:ascii="Times New Roman" w:hAnsi="Times New Roman" w:cs="Times New Roman"/>
          <w:sz w:val="24"/>
          <w:szCs w:val="24"/>
        </w:rPr>
        <w:t xml:space="preserve">COURSE SCHEDULE: Monday, Wednesday 10:40AM- 1:30PM </w:t>
      </w:r>
    </w:p>
    <w:p w14:paraId="76311062" w14:textId="77777777" w:rsidR="003E4BA8" w:rsidRPr="005B62BB" w:rsidRDefault="003E4BA8">
      <w:pPr>
        <w:rPr>
          <w:rFonts w:ascii="Times New Roman" w:hAnsi="Times New Roman" w:cs="Times New Roman"/>
          <w:sz w:val="24"/>
          <w:szCs w:val="24"/>
        </w:rPr>
      </w:pPr>
      <w:r w:rsidRPr="005B62BB">
        <w:rPr>
          <w:rFonts w:ascii="Times New Roman" w:hAnsi="Times New Roman" w:cs="Times New Roman"/>
          <w:sz w:val="24"/>
          <w:szCs w:val="24"/>
        </w:rPr>
        <w:t>COURSE LENGTH: 8 Weeks</w:t>
      </w:r>
    </w:p>
    <w:p w14:paraId="534E7F94" w14:textId="77777777" w:rsidR="003E4BA8" w:rsidRPr="005B62BB" w:rsidRDefault="003E4BA8">
      <w:pPr>
        <w:rPr>
          <w:rFonts w:ascii="Times New Roman" w:hAnsi="Times New Roman" w:cs="Times New Roman"/>
          <w:sz w:val="24"/>
          <w:szCs w:val="24"/>
        </w:rPr>
      </w:pPr>
      <w:r w:rsidRPr="005B62BB">
        <w:rPr>
          <w:rFonts w:ascii="Times New Roman" w:hAnsi="Times New Roman" w:cs="Times New Roman"/>
          <w:sz w:val="24"/>
          <w:szCs w:val="24"/>
        </w:rPr>
        <w:t>CREDIT HOURS: 3 credit hours</w:t>
      </w:r>
    </w:p>
    <w:p w14:paraId="058133E6" w14:textId="36F6B17F" w:rsidR="003E4BA8" w:rsidRPr="005B62BB" w:rsidRDefault="003E4BA8">
      <w:pPr>
        <w:rPr>
          <w:rFonts w:ascii="Times New Roman" w:hAnsi="Times New Roman" w:cs="Times New Roman"/>
          <w:sz w:val="24"/>
          <w:szCs w:val="24"/>
        </w:rPr>
      </w:pPr>
      <w:r w:rsidRPr="005B62BB">
        <w:rPr>
          <w:rFonts w:ascii="Times New Roman" w:hAnsi="Times New Roman" w:cs="Times New Roman"/>
          <w:sz w:val="24"/>
          <w:szCs w:val="24"/>
        </w:rPr>
        <w:t xml:space="preserve">INSTRUCTOR: </w:t>
      </w:r>
      <w:r w:rsidR="00544DFE">
        <w:rPr>
          <w:rFonts w:ascii="Times New Roman" w:hAnsi="Times New Roman" w:cs="Times New Roman"/>
          <w:sz w:val="24"/>
          <w:szCs w:val="24"/>
        </w:rPr>
        <w:t>Kelvin L. Mote</w:t>
      </w:r>
    </w:p>
    <w:p w14:paraId="48B0BDF2" w14:textId="08BB6D88" w:rsidR="003E4BA8" w:rsidRPr="005B62BB" w:rsidRDefault="003E4BA8">
      <w:pPr>
        <w:rPr>
          <w:rFonts w:ascii="Times New Roman" w:hAnsi="Times New Roman" w:cs="Times New Roman"/>
          <w:sz w:val="24"/>
          <w:szCs w:val="24"/>
        </w:rPr>
      </w:pPr>
      <w:r w:rsidRPr="005B62BB">
        <w:rPr>
          <w:rFonts w:ascii="Times New Roman" w:hAnsi="Times New Roman" w:cs="Times New Roman"/>
          <w:sz w:val="24"/>
          <w:szCs w:val="24"/>
        </w:rPr>
        <w:t>CONTACT INFORMATION: km</w:t>
      </w:r>
      <w:r w:rsidR="00544DFE">
        <w:rPr>
          <w:rFonts w:ascii="Times New Roman" w:hAnsi="Times New Roman" w:cs="Times New Roman"/>
          <w:sz w:val="24"/>
          <w:szCs w:val="24"/>
        </w:rPr>
        <w:t>ote</w:t>
      </w:r>
      <w:r w:rsidRPr="005B62BB">
        <w:rPr>
          <w:rFonts w:ascii="Times New Roman" w:hAnsi="Times New Roman" w:cs="Times New Roman"/>
          <w:sz w:val="24"/>
          <w:szCs w:val="24"/>
        </w:rPr>
        <w:t>@bealcollege.edu, via Phone at 207-947-4591, or via appointment.</w:t>
      </w:r>
    </w:p>
    <w:p w14:paraId="3F73BA04" w14:textId="37AB7598" w:rsidR="003E4BA8" w:rsidRPr="005B62BB" w:rsidRDefault="003E4BA8">
      <w:pPr>
        <w:rPr>
          <w:rFonts w:ascii="Times New Roman" w:hAnsi="Times New Roman" w:cs="Times New Roman"/>
          <w:sz w:val="24"/>
          <w:szCs w:val="24"/>
        </w:rPr>
      </w:pPr>
      <w:r w:rsidRPr="005B62BB">
        <w:rPr>
          <w:rFonts w:ascii="Times New Roman" w:hAnsi="Times New Roman" w:cs="Times New Roman"/>
          <w:sz w:val="24"/>
          <w:szCs w:val="24"/>
        </w:rPr>
        <w:t xml:space="preserve">TEXTBOOK(S) : </w:t>
      </w:r>
      <w:r w:rsidR="00544DFE">
        <w:rPr>
          <w:rFonts w:ascii="Times New Roman" w:hAnsi="Times New Roman" w:cs="Times New Roman"/>
          <w:sz w:val="24"/>
          <w:szCs w:val="24"/>
        </w:rPr>
        <w:t>POLICE FIELD OPERATIONS</w:t>
      </w:r>
      <w:r w:rsidRPr="005B62BB">
        <w:rPr>
          <w:rFonts w:ascii="Times New Roman" w:hAnsi="Times New Roman" w:cs="Times New Roman"/>
          <w:sz w:val="24"/>
          <w:szCs w:val="24"/>
        </w:rPr>
        <w:t>,</w:t>
      </w:r>
      <w:r w:rsidR="00544DFE">
        <w:rPr>
          <w:rFonts w:ascii="Times New Roman" w:hAnsi="Times New Roman" w:cs="Times New Roman"/>
          <w:sz w:val="24"/>
          <w:szCs w:val="24"/>
        </w:rPr>
        <w:t>ADAMS</w:t>
      </w:r>
      <w:r w:rsidRPr="005B62BB">
        <w:rPr>
          <w:rFonts w:ascii="Times New Roman" w:hAnsi="Times New Roman" w:cs="Times New Roman"/>
          <w:sz w:val="24"/>
          <w:szCs w:val="24"/>
        </w:rPr>
        <w:t>. Isbn# 978-</w:t>
      </w:r>
      <w:r w:rsidR="00544DFE">
        <w:rPr>
          <w:rFonts w:ascii="Times New Roman" w:hAnsi="Times New Roman" w:cs="Times New Roman"/>
          <w:sz w:val="24"/>
          <w:szCs w:val="24"/>
        </w:rPr>
        <w:t>0-13-505049-1</w:t>
      </w:r>
    </w:p>
    <w:p w14:paraId="55B401C5" w14:textId="788A4E7D" w:rsidR="003E4BA8" w:rsidRPr="005B62BB" w:rsidRDefault="003E4BA8">
      <w:pPr>
        <w:rPr>
          <w:rFonts w:ascii="Times New Roman" w:hAnsi="Times New Roman" w:cs="Times New Roman"/>
          <w:sz w:val="24"/>
          <w:szCs w:val="24"/>
        </w:rPr>
      </w:pPr>
      <w:r w:rsidRPr="005B62BB">
        <w:rPr>
          <w:rFonts w:ascii="Times New Roman" w:hAnsi="Times New Roman" w:cs="Times New Roman"/>
          <w:sz w:val="24"/>
          <w:szCs w:val="24"/>
        </w:rPr>
        <w:t xml:space="preserve">COURSE DESCRIPTION: This course will provide </w:t>
      </w:r>
      <w:r w:rsidR="00544DFE">
        <w:rPr>
          <w:rFonts w:ascii="Times New Roman" w:hAnsi="Times New Roman" w:cs="Times New Roman"/>
          <w:sz w:val="24"/>
          <w:szCs w:val="24"/>
        </w:rPr>
        <w:t xml:space="preserve">an in-depth study </w:t>
      </w:r>
      <w:r w:rsidRPr="005B62BB">
        <w:rPr>
          <w:rFonts w:ascii="Times New Roman" w:hAnsi="Times New Roman" w:cs="Times New Roman"/>
          <w:sz w:val="24"/>
          <w:szCs w:val="24"/>
        </w:rPr>
        <w:t>on real-life situations facing the law enforcement officer</w:t>
      </w:r>
      <w:r w:rsidR="00544DFE">
        <w:rPr>
          <w:rFonts w:ascii="Times New Roman" w:hAnsi="Times New Roman" w:cs="Times New Roman"/>
          <w:sz w:val="24"/>
          <w:szCs w:val="24"/>
        </w:rPr>
        <w:t xml:space="preserve"> as it related to the patrol function</w:t>
      </w:r>
      <w:r w:rsidRPr="005B62BB">
        <w:rPr>
          <w:rFonts w:ascii="Times New Roman" w:hAnsi="Times New Roman" w:cs="Times New Roman"/>
          <w:sz w:val="24"/>
          <w:szCs w:val="24"/>
        </w:rPr>
        <w:t xml:space="preserve">.  This course will provide the student with a better understanding of the </w:t>
      </w:r>
      <w:r w:rsidR="00544DFE">
        <w:rPr>
          <w:rFonts w:ascii="Times New Roman" w:hAnsi="Times New Roman" w:cs="Times New Roman"/>
          <w:sz w:val="24"/>
          <w:szCs w:val="24"/>
        </w:rPr>
        <w:t>patrol realities</w:t>
      </w:r>
      <w:r w:rsidRPr="005B62BB">
        <w:rPr>
          <w:rFonts w:ascii="Times New Roman" w:hAnsi="Times New Roman" w:cs="Times New Roman"/>
          <w:sz w:val="24"/>
          <w:szCs w:val="24"/>
        </w:rPr>
        <w:t xml:space="preserve"> confronting the law enforcement officer and how to develop techniques in dealing with the</w:t>
      </w:r>
      <w:r w:rsidR="00544DFE">
        <w:rPr>
          <w:rFonts w:ascii="Times New Roman" w:hAnsi="Times New Roman" w:cs="Times New Roman"/>
          <w:sz w:val="24"/>
          <w:szCs w:val="24"/>
        </w:rPr>
        <w:t>m</w:t>
      </w:r>
      <w:r w:rsidRPr="005B62BB">
        <w:rPr>
          <w:rFonts w:ascii="Times New Roman" w:hAnsi="Times New Roman" w:cs="Times New Roman"/>
          <w:sz w:val="24"/>
          <w:szCs w:val="24"/>
        </w:rPr>
        <w:t>.</w:t>
      </w:r>
    </w:p>
    <w:p w14:paraId="75B4C5FE" w14:textId="77777777" w:rsidR="003E4BA8" w:rsidRPr="005B62BB" w:rsidRDefault="003E4BA8" w:rsidP="003E4BA8">
      <w:pPr>
        <w:pStyle w:val="NormalWeb"/>
        <w:shd w:val="clear" w:color="auto" w:fill="FFFFFF"/>
        <w:spacing w:before="0" w:beforeAutospacing="0" w:after="150" w:afterAutospacing="0"/>
        <w:rPr>
          <w:color w:val="333333"/>
        </w:rPr>
      </w:pPr>
      <w:r w:rsidRPr="005B62BB">
        <w:t xml:space="preserve">OBJECTIVES:  </w:t>
      </w:r>
      <w:r w:rsidRPr="005B62BB">
        <w:rPr>
          <w:color w:val="333333"/>
        </w:rPr>
        <w:t>Provide for public safety by responding to emergencies, protecting people and property, enforcing motor vehicle and criminal laws. They record facts to prepare reports that document incidents and activities. Monitor, note, report, and investigate suspicious persons and situations, safety hazards, and unusual or illegal activity. Patrol specific areas on foot, horseback, or motorized conveyance, responding promptly to calls for assistance. They also…</w:t>
      </w:r>
    </w:p>
    <w:p w14:paraId="331CA2E7" w14:textId="77777777" w:rsidR="003E4BA8" w:rsidRPr="003E4BA8" w:rsidRDefault="003E4BA8" w:rsidP="003E4BA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r w:rsidRPr="003E4BA8">
        <w:rPr>
          <w:rFonts w:ascii="Times New Roman" w:eastAsia="Times New Roman" w:hAnsi="Times New Roman" w:cs="Times New Roman"/>
          <w:color w:val="333333"/>
          <w:sz w:val="24"/>
          <w:szCs w:val="24"/>
        </w:rPr>
        <w:t>Identify, pursue, and arrest suspects and perpetrators of criminal acts;</w:t>
      </w:r>
    </w:p>
    <w:p w14:paraId="6CA234AF" w14:textId="77777777" w:rsidR="003E4BA8" w:rsidRPr="003E4BA8" w:rsidRDefault="003E4BA8" w:rsidP="003E4BA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r w:rsidRPr="003E4BA8">
        <w:rPr>
          <w:rFonts w:ascii="Times New Roman" w:eastAsia="Times New Roman" w:hAnsi="Times New Roman" w:cs="Times New Roman"/>
          <w:color w:val="333333"/>
          <w:sz w:val="24"/>
          <w:szCs w:val="24"/>
        </w:rPr>
        <w:t>Render aid to accident victims and other persons requiring first aid for physical injuries;</w:t>
      </w:r>
    </w:p>
    <w:p w14:paraId="25CC0354" w14:textId="77777777" w:rsidR="003E4BA8" w:rsidRPr="005B62BB" w:rsidRDefault="003E4BA8" w:rsidP="003E4BA8">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r w:rsidRPr="003E4BA8">
        <w:rPr>
          <w:rFonts w:ascii="Times New Roman" w:eastAsia="Times New Roman" w:hAnsi="Times New Roman" w:cs="Times New Roman"/>
          <w:color w:val="333333"/>
          <w:sz w:val="24"/>
          <w:szCs w:val="24"/>
        </w:rPr>
        <w:t>Testify in court to present evidence or act as witness in traffic and criminal cases.</w:t>
      </w:r>
    </w:p>
    <w:p w14:paraId="1EA87AC5" w14:textId="77777777" w:rsidR="003E4BA8" w:rsidRPr="005B62BB" w:rsidRDefault="003E4BA8" w:rsidP="003E4BA8">
      <w:pPr>
        <w:shd w:val="clear" w:color="auto" w:fill="FFFFFF"/>
        <w:spacing w:before="100" w:beforeAutospacing="1" w:after="100" w:afterAutospacing="1" w:line="240" w:lineRule="auto"/>
        <w:rPr>
          <w:rFonts w:ascii="Times New Roman" w:eastAsia="Times New Roman" w:hAnsi="Times New Roman" w:cs="Times New Roman"/>
          <w:color w:val="333333"/>
          <w:sz w:val="24"/>
          <w:szCs w:val="24"/>
        </w:rPr>
      </w:pPr>
      <w:r w:rsidRPr="005B62BB">
        <w:rPr>
          <w:rFonts w:ascii="Times New Roman" w:eastAsia="Times New Roman" w:hAnsi="Times New Roman" w:cs="Times New Roman"/>
          <w:color w:val="333333"/>
          <w:sz w:val="24"/>
          <w:szCs w:val="24"/>
        </w:rPr>
        <w:t>INSTRUCTION METHODS: Lectures, in-class problems, homework problems, handouts, question and answer time, chapter exams, and final comprehensive exam.</w:t>
      </w:r>
    </w:p>
    <w:p w14:paraId="407A9575" w14:textId="5F151798" w:rsidR="00144625" w:rsidRPr="005B62BB" w:rsidRDefault="00180CB6" w:rsidP="00144625">
      <w:pPr>
        <w:shd w:val="clear" w:color="auto" w:fill="FFFFFF"/>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GRADING: </w:t>
      </w:r>
      <w:r w:rsidR="00144625" w:rsidRPr="005B62BB">
        <w:rPr>
          <w:rFonts w:ascii="Times New Roman" w:eastAsia="Times New Roman" w:hAnsi="Times New Roman" w:cs="Times New Roman"/>
          <w:color w:val="333333"/>
          <w:sz w:val="24"/>
          <w:szCs w:val="24"/>
        </w:rPr>
        <w:t xml:space="preserve"> </w:t>
      </w:r>
      <w:r w:rsidR="006F0C59">
        <w:rPr>
          <w:rFonts w:ascii="Times New Roman" w:eastAsia="Times New Roman" w:hAnsi="Times New Roman" w:cs="Times New Roman"/>
          <w:color w:val="333333"/>
          <w:sz w:val="24"/>
          <w:szCs w:val="24"/>
        </w:rPr>
        <w:t>Tests</w:t>
      </w:r>
      <w:r w:rsidR="00144625" w:rsidRPr="005B62BB">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rPr>
        <w:t>90</w:t>
      </w:r>
      <w:r w:rsidR="00144625" w:rsidRPr="005B62BB">
        <w:rPr>
          <w:rFonts w:ascii="Times New Roman" w:eastAsia="Times New Roman" w:hAnsi="Times New Roman" w:cs="Times New Roman"/>
          <w:color w:val="333333"/>
          <w:sz w:val="24"/>
          <w:szCs w:val="24"/>
        </w:rPr>
        <w:t>%</w:t>
      </w:r>
    </w:p>
    <w:p w14:paraId="39C484B1" w14:textId="2F32686D" w:rsidR="00144625" w:rsidRPr="003E4BA8" w:rsidRDefault="00144625" w:rsidP="00144625">
      <w:pPr>
        <w:shd w:val="clear" w:color="auto" w:fill="FFFFFF"/>
        <w:spacing w:after="0" w:line="240" w:lineRule="auto"/>
        <w:rPr>
          <w:rFonts w:ascii="Times New Roman" w:eastAsia="Times New Roman" w:hAnsi="Times New Roman" w:cs="Times New Roman"/>
          <w:color w:val="333333"/>
          <w:sz w:val="24"/>
          <w:szCs w:val="24"/>
        </w:rPr>
      </w:pPr>
      <w:r w:rsidRPr="005B62BB">
        <w:rPr>
          <w:rFonts w:ascii="Times New Roman" w:eastAsia="Times New Roman" w:hAnsi="Times New Roman" w:cs="Times New Roman"/>
          <w:color w:val="333333"/>
          <w:sz w:val="24"/>
          <w:szCs w:val="24"/>
        </w:rPr>
        <w:t xml:space="preserve">                     </w:t>
      </w:r>
      <w:r w:rsidR="006F0C59">
        <w:rPr>
          <w:rFonts w:ascii="Times New Roman" w:eastAsia="Times New Roman" w:hAnsi="Times New Roman" w:cs="Times New Roman"/>
          <w:color w:val="333333"/>
          <w:sz w:val="24"/>
          <w:szCs w:val="24"/>
        </w:rPr>
        <w:t>Classroom participation</w:t>
      </w:r>
      <w:r w:rsidRPr="005B62BB">
        <w:rPr>
          <w:rFonts w:ascii="Times New Roman" w:eastAsia="Times New Roman" w:hAnsi="Times New Roman" w:cs="Times New Roman"/>
          <w:color w:val="333333"/>
          <w:sz w:val="24"/>
          <w:szCs w:val="24"/>
        </w:rPr>
        <w:t>10%</w:t>
      </w:r>
    </w:p>
    <w:p w14:paraId="43235650" w14:textId="77777777" w:rsidR="00144625" w:rsidRPr="005B62BB" w:rsidRDefault="00144625" w:rsidP="00144625">
      <w:pPr>
        <w:pStyle w:val="ListParagraph"/>
        <w:numPr>
          <w:ilvl w:val="0"/>
          <w:numId w:val="4"/>
        </w:numPr>
        <w:rPr>
          <w:rFonts w:ascii="Times New Roman" w:hAnsi="Times New Roman" w:cs="Times New Roman"/>
          <w:sz w:val="24"/>
          <w:szCs w:val="24"/>
        </w:rPr>
      </w:pPr>
      <w:r w:rsidRPr="005B62BB">
        <w:rPr>
          <w:rFonts w:ascii="Times New Roman" w:hAnsi="Times New Roman" w:cs="Times New Roman"/>
          <w:sz w:val="24"/>
          <w:szCs w:val="24"/>
        </w:rPr>
        <w:t>Professional conduct will be based on the following: dependability; conduct, attitude, and respect; productivity; accountability; and adherence to classroom protocol.</w:t>
      </w:r>
    </w:p>
    <w:p w14:paraId="7A7630B5" w14:textId="77777777" w:rsidR="006F0C59" w:rsidRDefault="00144625" w:rsidP="00144625">
      <w:pPr>
        <w:pStyle w:val="ListParagraph"/>
        <w:numPr>
          <w:ilvl w:val="0"/>
          <w:numId w:val="4"/>
        </w:numPr>
        <w:rPr>
          <w:rFonts w:ascii="Times New Roman" w:hAnsi="Times New Roman" w:cs="Times New Roman"/>
          <w:sz w:val="24"/>
          <w:szCs w:val="24"/>
        </w:rPr>
      </w:pPr>
      <w:r w:rsidRPr="005B62BB">
        <w:rPr>
          <w:rFonts w:ascii="Times New Roman" w:hAnsi="Times New Roman" w:cs="Times New Roman"/>
          <w:sz w:val="24"/>
          <w:szCs w:val="24"/>
        </w:rPr>
        <w:t>Mid-mod grade alerts will be issued in week 5 for averages-to-date less than 74%.</w:t>
      </w:r>
    </w:p>
    <w:p w14:paraId="28EB162F" w14:textId="318FF351" w:rsidR="00144625" w:rsidRPr="006F0C59" w:rsidRDefault="00144625" w:rsidP="00144625">
      <w:pPr>
        <w:pStyle w:val="ListParagraph"/>
        <w:numPr>
          <w:ilvl w:val="0"/>
          <w:numId w:val="4"/>
        </w:numPr>
        <w:rPr>
          <w:rFonts w:ascii="Times New Roman" w:hAnsi="Times New Roman" w:cs="Times New Roman"/>
          <w:sz w:val="24"/>
          <w:szCs w:val="24"/>
        </w:rPr>
      </w:pPr>
      <w:r w:rsidRPr="006F0C59">
        <w:rPr>
          <w:rFonts w:ascii="Times New Roman" w:hAnsi="Times New Roman" w:cs="Times New Roman"/>
          <w:sz w:val="24"/>
          <w:szCs w:val="24"/>
        </w:rPr>
        <w:t>MAKE-UP WORK: It is the student’s responsibility to arrange a make-up exam to be taken within one week of the missed exam. Ten points will be deducted on make-up exams, and a grade of zero will be posted after the one-week deadline. Make up on the final exam will be considered on an individual basis for documented emergencies only.</w:t>
      </w:r>
    </w:p>
    <w:p w14:paraId="5DBEE1CA" w14:textId="77777777" w:rsidR="00144625" w:rsidRPr="005B62BB" w:rsidRDefault="00144625" w:rsidP="00144625">
      <w:pPr>
        <w:rPr>
          <w:rFonts w:ascii="Times New Roman" w:hAnsi="Times New Roman" w:cs="Times New Roman"/>
          <w:sz w:val="24"/>
          <w:szCs w:val="24"/>
        </w:rPr>
      </w:pPr>
      <w:r w:rsidRPr="005B62BB">
        <w:rPr>
          <w:rFonts w:ascii="Times New Roman" w:hAnsi="Times New Roman" w:cs="Times New Roman"/>
          <w:sz w:val="24"/>
          <w:szCs w:val="24"/>
        </w:rPr>
        <w:t xml:space="preserve">ATTENDANCE: Beal College encourages students to attend every class. Although we realize that some absences are unavoidable, attendance in class is key to a student doing well and meeting educational objectives. No formal attendance is required to be taken throughout the </w:t>
      </w:r>
      <w:r w:rsidRPr="005B62BB">
        <w:rPr>
          <w:rFonts w:ascii="Times New Roman" w:hAnsi="Times New Roman" w:cs="Times New Roman"/>
          <w:sz w:val="24"/>
          <w:szCs w:val="24"/>
        </w:rPr>
        <w:lastRenderedPageBreak/>
        <w:t>mod. However, a student must participate in at least one academic event during the census period (the first 8 days of a mod) to be considered enrolled in a class and to be counted for the Pell recalculation date. An academic event is defined as attending a class, turning in homework or another assignment, taking a quiz or test, or otherwise participating in a recordable class activity. As noted above, excessive absences from a course may have an adverse effect on student achievement. Any make-up of missed assignments or exams because of a student’s absence from class is made at the instructor’s discretion.</w:t>
      </w:r>
    </w:p>
    <w:p w14:paraId="7EE8DE9E" w14:textId="77777777" w:rsidR="00144625" w:rsidRPr="005B62BB" w:rsidRDefault="00144625" w:rsidP="00144625">
      <w:pPr>
        <w:rPr>
          <w:rFonts w:ascii="Times New Roman" w:hAnsi="Times New Roman" w:cs="Times New Roman"/>
          <w:sz w:val="24"/>
          <w:szCs w:val="24"/>
        </w:rPr>
      </w:pPr>
      <w:r w:rsidRPr="005B62BB">
        <w:rPr>
          <w:rFonts w:ascii="Times New Roman" w:hAnsi="Times New Roman" w:cs="Times New Roman"/>
          <w:sz w:val="24"/>
          <w:szCs w:val="24"/>
        </w:rPr>
        <w:t>CHEATING AND PLAGIARISM: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w:t>
      </w:r>
    </w:p>
    <w:p w14:paraId="46B1443E" w14:textId="77777777" w:rsidR="005B62BB" w:rsidRPr="005B62BB" w:rsidRDefault="005B62BB" w:rsidP="00144625">
      <w:pPr>
        <w:rPr>
          <w:rFonts w:ascii="Times New Roman" w:hAnsi="Times New Roman" w:cs="Times New Roman"/>
          <w:sz w:val="24"/>
          <w:szCs w:val="24"/>
        </w:rPr>
      </w:pPr>
      <w:r w:rsidRPr="005B62BB">
        <w:rPr>
          <w:rFonts w:ascii="Times New Roman" w:hAnsi="Times New Roman" w:cs="Times New Roman"/>
          <w:sz w:val="24"/>
          <w:szCs w:val="24"/>
        </w:rPr>
        <w:t xml:space="preserve">TUTORING: A tutor will be arranged upon request depending on availability. </w:t>
      </w:r>
    </w:p>
    <w:sectPr w:rsidR="005B62BB" w:rsidRPr="005B62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14086"/>
    <w:multiLevelType w:val="hybridMultilevel"/>
    <w:tmpl w:val="1E08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81588"/>
    <w:multiLevelType w:val="hybridMultilevel"/>
    <w:tmpl w:val="7FDEF604"/>
    <w:lvl w:ilvl="0" w:tplc="04090001">
      <w:start w:val="1"/>
      <w:numFmt w:val="bullet"/>
      <w:lvlText w:val=""/>
      <w:lvlJc w:val="left"/>
      <w:pPr>
        <w:ind w:left="915" w:hanging="55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4827C9"/>
    <w:multiLevelType w:val="hybridMultilevel"/>
    <w:tmpl w:val="51769820"/>
    <w:lvl w:ilvl="0" w:tplc="38E86508">
      <w:numFmt w:val="bullet"/>
      <w:lvlText w:val="·"/>
      <w:lvlJc w:val="left"/>
      <w:pPr>
        <w:ind w:left="915" w:hanging="55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A411CB"/>
    <w:multiLevelType w:val="multilevel"/>
    <w:tmpl w:val="B7B88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BA8"/>
    <w:rsid w:val="00126723"/>
    <w:rsid w:val="00144625"/>
    <w:rsid w:val="00180CB6"/>
    <w:rsid w:val="002C7742"/>
    <w:rsid w:val="003E4BA8"/>
    <w:rsid w:val="003F233E"/>
    <w:rsid w:val="00544DFE"/>
    <w:rsid w:val="005B62BB"/>
    <w:rsid w:val="0063196F"/>
    <w:rsid w:val="006F0C59"/>
    <w:rsid w:val="00C27958"/>
    <w:rsid w:val="00D86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0D6F1"/>
  <w15:chartTrackingRefBased/>
  <w15:docId w15:val="{5B3874DE-512A-44BB-9929-B153321D9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4BA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44625"/>
    <w:pPr>
      <w:ind w:left="720"/>
      <w:contextualSpacing/>
    </w:pPr>
  </w:style>
  <w:style w:type="paragraph" w:styleId="BalloonText">
    <w:name w:val="Balloon Text"/>
    <w:basedOn w:val="Normal"/>
    <w:link w:val="BalloonTextChar"/>
    <w:uiPriority w:val="99"/>
    <w:semiHidden/>
    <w:unhideWhenUsed/>
    <w:rsid w:val="005B62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62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479892">
      <w:bodyDiv w:val="1"/>
      <w:marLeft w:val="0"/>
      <w:marRight w:val="0"/>
      <w:marTop w:val="0"/>
      <w:marBottom w:val="0"/>
      <w:divBdr>
        <w:top w:val="none" w:sz="0" w:space="0" w:color="auto"/>
        <w:left w:val="none" w:sz="0" w:space="0" w:color="auto"/>
        <w:bottom w:val="none" w:sz="0" w:space="0" w:color="auto"/>
        <w:right w:val="none" w:sz="0" w:space="0" w:color="auto"/>
      </w:divBdr>
      <w:divsChild>
        <w:div w:id="1786345244">
          <w:marLeft w:val="0"/>
          <w:marRight w:val="0"/>
          <w:marTop w:val="0"/>
          <w:marBottom w:val="0"/>
          <w:divBdr>
            <w:top w:val="none" w:sz="0" w:space="0" w:color="auto"/>
            <w:left w:val="none" w:sz="0" w:space="0" w:color="auto"/>
            <w:bottom w:val="none" w:sz="0" w:space="0" w:color="auto"/>
            <w:right w:val="none" w:sz="0" w:space="0" w:color="auto"/>
          </w:divBdr>
          <w:divsChild>
            <w:div w:id="1219897216">
              <w:marLeft w:val="0"/>
              <w:marRight w:val="0"/>
              <w:marTop w:val="0"/>
              <w:marBottom w:val="0"/>
              <w:divBdr>
                <w:top w:val="none" w:sz="0" w:space="0" w:color="auto"/>
                <w:left w:val="none" w:sz="0" w:space="0" w:color="auto"/>
                <w:bottom w:val="none" w:sz="0" w:space="0" w:color="auto"/>
                <w:right w:val="none" w:sz="0" w:space="0" w:color="auto"/>
              </w:divBdr>
              <w:divsChild>
                <w:div w:id="497230866">
                  <w:marLeft w:val="0"/>
                  <w:marRight w:val="0"/>
                  <w:marTop w:val="0"/>
                  <w:marBottom w:val="0"/>
                  <w:divBdr>
                    <w:top w:val="none" w:sz="0" w:space="0" w:color="auto"/>
                    <w:left w:val="none" w:sz="0" w:space="0" w:color="auto"/>
                    <w:bottom w:val="none" w:sz="0" w:space="0" w:color="auto"/>
                    <w:right w:val="none" w:sz="0" w:space="0" w:color="auto"/>
                  </w:divBdr>
                  <w:divsChild>
                    <w:div w:id="151677673">
                      <w:marLeft w:val="0"/>
                      <w:marRight w:val="0"/>
                      <w:marTop w:val="0"/>
                      <w:marBottom w:val="0"/>
                      <w:divBdr>
                        <w:top w:val="none" w:sz="0" w:space="0" w:color="auto"/>
                        <w:left w:val="single" w:sz="6" w:space="0" w:color="DDDDDD"/>
                        <w:bottom w:val="single" w:sz="6" w:space="0" w:color="DDDDDD"/>
                        <w:right w:val="single" w:sz="6" w:space="0" w:color="DDDDDD"/>
                      </w:divBdr>
                      <w:divsChild>
                        <w:div w:id="134809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670618">
          <w:marLeft w:val="0"/>
          <w:marRight w:val="0"/>
          <w:marTop w:val="0"/>
          <w:marBottom w:val="0"/>
          <w:divBdr>
            <w:top w:val="none" w:sz="0" w:space="0" w:color="auto"/>
            <w:left w:val="none" w:sz="0" w:space="0" w:color="auto"/>
            <w:bottom w:val="none" w:sz="0" w:space="0" w:color="auto"/>
            <w:right w:val="none" w:sz="0" w:space="0" w:color="auto"/>
          </w:divBdr>
          <w:divsChild>
            <w:div w:id="472868825">
              <w:marLeft w:val="0"/>
              <w:marRight w:val="0"/>
              <w:marTop w:val="150"/>
              <w:marBottom w:val="450"/>
              <w:divBdr>
                <w:top w:val="none" w:sz="0" w:space="0" w:color="auto"/>
                <w:left w:val="none" w:sz="0" w:space="0" w:color="auto"/>
                <w:bottom w:val="none" w:sz="0" w:space="0" w:color="auto"/>
                <w:right w:val="none" w:sz="0" w:space="0" w:color="auto"/>
              </w:divBdr>
              <w:divsChild>
                <w:div w:id="1395546099">
                  <w:marLeft w:val="0"/>
                  <w:marRight w:val="0"/>
                  <w:marTop w:val="0"/>
                  <w:marBottom w:val="0"/>
                  <w:divBdr>
                    <w:top w:val="none" w:sz="0" w:space="0" w:color="auto"/>
                    <w:left w:val="none" w:sz="0" w:space="0" w:color="auto"/>
                    <w:bottom w:val="none" w:sz="0" w:space="0" w:color="auto"/>
                    <w:right w:val="none" w:sz="0" w:space="0" w:color="auto"/>
                  </w:divBdr>
                  <w:divsChild>
                    <w:div w:id="111948095">
                      <w:marLeft w:val="0"/>
                      <w:marRight w:val="0"/>
                      <w:marTop w:val="0"/>
                      <w:marBottom w:val="0"/>
                      <w:divBdr>
                        <w:top w:val="none" w:sz="0" w:space="0" w:color="auto"/>
                        <w:left w:val="none" w:sz="0" w:space="0" w:color="auto"/>
                        <w:bottom w:val="none" w:sz="0" w:space="0" w:color="auto"/>
                        <w:right w:val="none" w:sz="0" w:space="0" w:color="auto"/>
                      </w:divBdr>
                      <w:divsChild>
                        <w:div w:id="4801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36342">
              <w:marLeft w:val="0"/>
              <w:marRight w:val="0"/>
              <w:marTop w:val="150"/>
              <w:marBottom w:val="450"/>
              <w:divBdr>
                <w:top w:val="none" w:sz="0" w:space="0" w:color="auto"/>
                <w:left w:val="none" w:sz="0" w:space="0" w:color="auto"/>
                <w:bottom w:val="none" w:sz="0" w:space="0" w:color="auto"/>
                <w:right w:val="none" w:sz="0" w:space="0" w:color="auto"/>
              </w:divBdr>
              <w:divsChild>
                <w:div w:id="1519201288">
                  <w:marLeft w:val="0"/>
                  <w:marRight w:val="0"/>
                  <w:marTop w:val="0"/>
                  <w:marBottom w:val="0"/>
                  <w:divBdr>
                    <w:top w:val="none" w:sz="0" w:space="0" w:color="auto"/>
                    <w:left w:val="none" w:sz="0" w:space="0" w:color="auto"/>
                    <w:bottom w:val="none" w:sz="0" w:space="0" w:color="auto"/>
                    <w:right w:val="none" w:sz="0" w:space="0" w:color="auto"/>
                  </w:divBdr>
                  <w:divsChild>
                    <w:div w:id="1073233446">
                      <w:marLeft w:val="0"/>
                      <w:marRight w:val="0"/>
                      <w:marTop w:val="0"/>
                      <w:marBottom w:val="0"/>
                      <w:divBdr>
                        <w:top w:val="none" w:sz="0" w:space="0" w:color="auto"/>
                        <w:left w:val="none" w:sz="0" w:space="0" w:color="auto"/>
                        <w:bottom w:val="none" w:sz="0" w:space="0" w:color="auto"/>
                        <w:right w:val="none" w:sz="0" w:space="0" w:color="auto"/>
                      </w:divBdr>
                      <w:divsChild>
                        <w:div w:id="1869636720">
                          <w:marLeft w:val="0"/>
                          <w:marRight w:val="0"/>
                          <w:marTop w:val="0"/>
                          <w:marBottom w:val="0"/>
                          <w:divBdr>
                            <w:top w:val="none" w:sz="0" w:space="0" w:color="auto"/>
                            <w:left w:val="none" w:sz="0" w:space="0" w:color="auto"/>
                            <w:bottom w:val="none" w:sz="0" w:space="0" w:color="auto"/>
                            <w:right w:val="none" w:sz="0" w:space="0" w:color="auto"/>
                          </w:divBdr>
                          <w:divsChild>
                            <w:div w:id="20934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Logan Lizotte</dc:creator>
  <cp:keywords/>
  <dc:description/>
  <cp:lastModifiedBy>Tammy and Kelvin</cp:lastModifiedBy>
  <cp:revision>6</cp:revision>
  <cp:lastPrinted>2018-10-22T15:48:00Z</cp:lastPrinted>
  <dcterms:created xsi:type="dcterms:W3CDTF">2020-03-19T13:24:00Z</dcterms:created>
  <dcterms:modified xsi:type="dcterms:W3CDTF">2020-03-19T14:08:00Z</dcterms:modified>
</cp:coreProperties>
</file>