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CDC98" w14:textId="3C1B22C0" w:rsidR="00554D4F" w:rsidRDefault="004641C3">
      <w:r>
        <w:t xml:space="preserve">This week was remarkably interesting to learn about our brains and how it interacts with other areas of our bodies. The discussion board this week made me think about my grandpa the matriarch of our family and how he died from Parkinson’s disease. My grandparents had a ranch style property with horses, cows, chickens, ducks the list goes on however, it kept my grandpa remarkably busy. He was always outside tinkering around the property, he was a retired high school teacher and a healthy individual at that. So, when he was diagnosed with Parkinson’s disease it took our family by surprise. Watching him slowly deteriorate was the worst especially since there was a point in time his car keys had to be taken away from him, all the yard tractors keys had to be hidden that was hard. Seeing this firsthand and how depressed he became was hard, watching his symptoms get worse as time went on was hard to see.  I find it interesting how one disease can cause such havoc on so many organ systems within our bodies. Reading some of the posts in our discussion board was eye opening as well and intriguing at the same time, makes me really want to learn more in depth about our brains and study more on some of the disease. </w:t>
      </w:r>
    </w:p>
    <w:sectPr w:rsidR="00554D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C3"/>
    <w:rsid w:val="004641C3"/>
    <w:rsid w:val="0055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CAD4"/>
  <w15:chartTrackingRefBased/>
  <w15:docId w15:val="{2C318C8A-A102-4781-B703-AE790E41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Daphne Manuel</dc:creator>
  <cp:keywords/>
  <dc:description/>
  <cp:lastModifiedBy>Dave  Daphne Manuel</cp:lastModifiedBy>
  <cp:revision>1</cp:revision>
  <dcterms:created xsi:type="dcterms:W3CDTF">2020-06-18T12:25:00Z</dcterms:created>
  <dcterms:modified xsi:type="dcterms:W3CDTF">2020-06-18T12:35:00Z</dcterms:modified>
</cp:coreProperties>
</file>