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Beth Martin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MO212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Chapter 16 homework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Matching terms</w:t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</w:t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</w:t>
      </w:r>
    </w:p>
    <w:p w:rsidR="00000000" w:rsidDel="00000000" w:rsidP="00000000" w:rsidRDefault="00000000" w:rsidRPr="00000000" w14:paraId="0000000F">
      <w:pPr>
        <w:ind w:left="0" w:firstLine="0"/>
        <w:rPr/>
      </w:pPr>
      <w:r w:rsidDel="00000000" w:rsidR="00000000" w:rsidRPr="00000000">
        <w:rPr>
          <w:rtl w:val="0"/>
        </w:rPr>
        <w:t xml:space="preserve">Identify diagnostic test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Exam of the fundus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Reading snellen chart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Eye pressure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Magnifies surface of the eye for determining cataracts and keratitis 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Used to look disease of eye vessels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Exam of external ear canal or tympanic membrane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Basic  test for hearing</w:t>
      </w:r>
    </w:p>
    <w:p w:rsidR="00000000" w:rsidDel="00000000" w:rsidP="00000000" w:rsidRDefault="00000000" w:rsidRPr="00000000" w14:paraId="00000017">
      <w:pPr>
        <w:ind w:left="0" w:firstLine="0"/>
        <w:rPr/>
      </w:pPr>
      <w:r w:rsidDel="00000000" w:rsidR="00000000" w:rsidRPr="00000000">
        <w:rPr>
          <w:rtl w:val="0"/>
        </w:rPr>
        <w:t xml:space="preserve">Condition table</w:t>
      </w:r>
    </w:p>
    <w:p w:rsidR="00000000" w:rsidDel="00000000" w:rsidP="00000000" w:rsidRDefault="00000000" w:rsidRPr="00000000" w14:paraId="00000018">
      <w:pPr>
        <w:ind w:left="0" w:firstLine="0"/>
        <w:rPr/>
      </w:pPr>
      <w:r w:rsidDel="00000000" w:rsidR="00000000" w:rsidRPr="00000000">
        <w:rPr>
          <w:rtl w:val="0"/>
        </w:rPr>
        <w:t xml:space="preserve">Retinal detachment </w:t>
      </w:r>
    </w:p>
    <w:p w:rsidR="00000000" w:rsidDel="00000000" w:rsidP="00000000" w:rsidRDefault="00000000" w:rsidRPr="00000000" w14:paraId="00000019">
      <w:pPr>
        <w:ind w:left="0" w:firstLine="0"/>
        <w:rPr/>
      </w:pPr>
      <w:r w:rsidDel="00000000" w:rsidR="00000000" w:rsidRPr="00000000">
        <w:rPr>
          <w:rtl w:val="0"/>
        </w:rPr>
        <w:tab/>
        <w:t xml:space="preserve">Symptoms: loss of vision, blurred vision, flashes of light, floating spots</w:t>
      </w:r>
    </w:p>
    <w:p w:rsidR="00000000" w:rsidDel="00000000" w:rsidP="00000000" w:rsidRDefault="00000000" w:rsidRPr="00000000" w14:paraId="0000001A">
      <w:pPr>
        <w:ind w:left="0" w:firstLine="0"/>
        <w:rPr/>
      </w:pPr>
      <w:r w:rsidDel="00000000" w:rsidR="00000000" w:rsidRPr="00000000">
        <w:rPr>
          <w:rtl w:val="0"/>
        </w:rPr>
        <w:tab/>
        <w:t xml:space="preserve">Diagnostic test: ophthalmoscopic exam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  <w:tab/>
        <w:t xml:space="preserve">Treatment plan: surgery</w:t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rtl w:val="0"/>
        </w:rPr>
        <w:t xml:space="preserve">Otosclerosis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  <w:tab/>
        <w:t xml:space="preserve">Symptom: hearing loss</w:t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rtl w:val="0"/>
        </w:rPr>
        <w:tab/>
        <w:t xml:space="preserve">Diagnostic test: PE, audiogram, otoscopy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rtl w:val="0"/>
        </w:rPr>
        <w:tab/>
        <w:t xml:space="preserve">Treatment plan: stapedectomy, hearing aid 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rtl w:val="0"/>
        </w:rPr>
        <w:t xml:space="preserve">Mastoiditis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rtl w:val="0"/>
        </w:rPr>
        <w:tab/>
        <w:t xml:space="preserve">Symptom: tinnitus, otalgia, fever, headache, mastoid swelling and pain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  <w:tab/>
        <w:t xml:space="preserve">Diagnostic test: PE, otoscopy, x ray of mastoid bone, CT, bacterial culture</w:t>
      </w:r>
    </w:p>
    <w:p w:rsidR="00000000" w:rsidDel="00000000" w:rsidP="00000000" w:rsidRDefault="00000000" w:rsidRPr="00000000" w14:paraId="00000023">
      <w:pPr>
        <w:ind w:left="0" w:firstLine="0"/>
        <w:rPr/>
      </w:pPr>
      <w:r w:rsidDel="00000000" w:rsidR="00000000" w:rsidRPr="00000000">
        <w:rPr>
          <w:rtl w:val="0"/>
        </w:rPr>
        <w:tab/>
        <w:t xml:space="preserve">Treatment plan: antibiotics, mastoidectomy </w:t>
      </w:r>
    </w:p>
    <w:p w:rsidR="00000000" w:rsidDel="00000000" w:rsidP="00000000" w:rsidRDefault="00000000" w:rsidRPr="00000000" w14:paraId="00000024">
      <w:pPr>
        <w:ind w:left="0" w:firstLine="0"/>
        <w:rPr/>
      </w:pPr>
      <w:r w:rsidDel="00000000" w:rsidR="00000000" w:rsidRPr="00000000">
        <w:rPr>
          <w:rtl w:val="0"/>
        </w:rPr>
        <w:t xml:space="preserve">Otitis media</w:t>
      </w:r>
    </w:p>
    <w:p w:rsidR="00000000" w:rsidDel="00000000" w:rsidP="00000000" w:rsidRDefault="00000000" w:rsidRPr="00000000" w14:paraId="00000025">
      <w:pPr>
        <w:ind w:left="0" w:firstLine="0"/>
        <w:rPr/>
      </w:pPr>
      <w:r w:rsidDel="00000000" w:rsidR="00000000" w:rsidRPr="00000000">
        <w:rPr>
          <w:rtl w:val="0"/>
        </w:rPr>
        <w:tab/>
        <w:t xml:space="preserve">Symptom: feeling of fullness in the ear, otalgia, nausea, vomiting, fever, chills, vertigo, conductive hearing loss</w:t>
      </w:r>
    </w:p>
    <w:p w:rsidR="00000000" w:rsidDel="00000000" w:rsidP="00000000" w:rsidRDefault="00000000" w:rsidRPr="00000000" w14:paraId="00000026">
      <w:pPr>
        <w:ind w:left="0" w:firstLine="0"/>
        <w:rPr/>
      </w:pPr>
      <w:r w:rsidDel="00000000" w:rsidR="00000000" w:rsidRPr="00000000">
        <w:rPr>
          <w:rtl w:val="0"/>
        </w:rPr>
        <w:tab/>
        <w:t xml:space="preserve">Diagnostic test: otoscopy, WBC</w:t>
      </w:r>
    </w:p>
    <w:p w:rsidR="00000000" w:rsidDel="00000000" w:rsidP="00000000" w:rsidRDefault="00000000" w:rsidRPr="00000000" w14:paraId="00000027">
      <w:pPr>
        <w:ind w:left="0" w:firstLine="720"/>
        <w:rPr/>
      </w:pPr>
      <w:r w:rsidDel="00000000" w:rsidR="00000000" w:rsidRPr="00000000">
        <w:rPr>
          <w:rtl w:val="0"/>
        </w:rPr>
        <w:t xml:space="preserve">Treatment plan: analgesics, decongestants, antibiotics, myringotomy, tympanostomy tubes, tympanoplasty</w:t>
      </w:r>
    </w:p>
    <w:p w:rsidR="00000000" w:rsidDel="00000000" w:rsidP="00000000" w:rsidRDefault="00000000" w:rsidRPr="00000000" w14:paraId="00000028">
      <w:pPr>
        <w:ind w:left="0" w:firstLine="0"/>
        <w:rPr/>
      </w:pPr>
      <w:r w:rsidDel="00000000" w:rsidR="00000000" w:rsidRPr="00000000">
        <w:rPr>
          <w:rtl w:val="0"/>
        </w:rPr>
        <w:t xml:space="preserve">Meniere’s disease</w:t>
      </w:r>
    </w:p>
    <w:p w:rsidR="00000000" w:rsidDel="00000000" w:rsidP="00000000" w:rsidRDefault="00000000" w:rsidRPr="00000000" w14:paraId="00000029">
      <w:pPr>
        <w:ind w:left="0" w:firstLine="0"/>
        <w:rPr/>
      </w:pPr>
      <w:r w:rsidDel="00000000" w:rsidR="00000000" w:rsidRPr="00000000">
        <w:rPr>
          <w:rtl w:val="0"/>
        </w:rPr>
        <w:tab/>
        <w:t xml:space="preserve">Symptom: tinnitus, vertigo, progressive hearing loss, full feeling in the ear, nausea, vomiting, diaphoresis</w:t>
      </w:r>
    </w:p>
    <w:p w:rsidR="00000000" w:rsidDel="00000000" w:rsidP="00000000" w:rsidRDefault="00000000" w:rsidRPr="00000000" w14:paraId="0000002A">
      <w:pPr>
        <w:ind w:left="0" w:firstLine="0"/>
        <w:rPr/>
      </w:pPr>
      <w:r w:rsidDel="00000000" w:rsidR="00000000" w:rsidRPr="00000000">
        <w:rPr>
          <w:rtl w:val="0"/>
        </w:rPr>
        <w:tab/>
        <w:t xml:space="preserve">Diagnostic test: otoscopy, PE, history of symptoms  </w:t>
      </w:r>
    </w:p>
    <w:p w:rsidR="00000000" w:rsidDel="00000000" w:rsidP="00000000" w:rsidRDefault="00000000" w:rsidRPr="00000000" w14:paraId="0000002B">
      <w:pPr>
        <w:ind w:left="0" w:firstLine="0"/>
        <w:rPr/>
      </w:pPr>
      <w:r w:rsidDel="00000000" w:rsidR="00000000" w:rsidRPr="00000000">
        <w:rPr>
          <w:rtl w:val="0"/>
        </w:rPr>
        <w:tab/>
        <w:t xml:space="preserve">Treatment plan: medication to treat nausea and vomiting, low salt diet, diuretics, antihistamines, cessation of smoking, surgery </w:t>
      </w:r>
    </w:p>
    <w:p w:rsidR="00000000" w:rsidDel="00000000" w:rsidP="00000000" w:rsidRDefault="00000000" w:rsidRPr="00000000" w14:paraId="0000002C">
      <w:pPr>
        <w:ind w:left="0" w:firstLine="0"/>
        <w:rPr/>
      </w:pPr>
      <w:r w:rsidDel="00000000" w:rsidR="00000000" w:rsidRPr="00000000">
        <w:rPr>
          <w:rtl w:val="0"/>
        </w:rPr>
        <w:t xml:space="preserve">Cataracts</w:t>
      </w:r>
    </w:p>
    <w:p w:rsidR="00000000" w:rsidDel="00000000" w:rsidP="00000000" w:rsidRDefault="00000000" w:rsidRPr="00000000" w14:paraId="0000002D">
      <w:pPr>
        <w:ind w:left="0" w:firstLine="0"/>
        <w:rPr/>
      </w:pPr>
      <w:r w:rsidDel="00000000" w:rsidR="00000000" w:rsidRPr="00000000">
        <w:rPr>
          <w:rtl w:val="0"/>
        </w:rPr>
        <w:tab/>
        <w:t xml:space="preserve">Symptom:decrease in visual acuity, blurred vision, glare, decrease in color perception, white cloudy appearance </w:t>
      </w:r>
    </w:p>
    <w:p w:rsidR="00000000" w:rsidDel="00000000" w:rsidP="00000000" w:rsidRDefault="00000000" w:rsidRPr="00000000" w14:paraId="0000002E">
      <w:pPr>
        <w:ind w:left="0" w:firstLine="0"/>
        <w:rPr/>
      </w:pPr>
      <w:r w:rsidDel="00000000" w:rsidR="00000000" w:rsidRPr="00000000">
        <w:rPr>
          <w:rtl w:val="0"/>
        </w:rPr>
        <w:tab/>
        <w:t xml:space="preserve">Diagnostic test: slit-lamp examination</w:t>
      </w:r>
    </w:p>
    <w:p w:rsidR="00000000" w:rsidDel="00000000" w:rsidP="00000000" w:rsidRDefault="00000000" w:rsidRPr="00000000" w14:paraId="0000002F">
      <w:pPr>
        <w:ind w:left="0" w:firstLine="0"/>
        <w:rPr/>
      </w:pPr>
      <w:r w:rsidDel="00000000" w:rsidR="00000000" w:rsidRPr="00000000">
        <w:rPr>
          <w:rtl w:val="0"/>
        </w:rPr>
        <w:tab/>
        <w:t xml:space="preserve">Treatment plan: surgery, cataract extraction with placement of intraocular lens</w:t>
      </w:r>
    </w:p>
    <w:p w:rsidR="00000000" w:rsidDel="00000000" w:rsidP="00000000" w:rsidRDefault="00000000" w:rsidRPr="00000000" w14:paraId="00000030">
      <w:pPr>
        <w:ind w:left="0" w:firstLine="0"/>
        <w:rPr/>
      </w:pPr>
      <w:r w:rsidDel="00000000" w:rsidR="00000000" w:rsidRPr="00000000">
        <w:rPr>
          <w:rtl w:val="0"/>
        </w:rPr>
        <w:t xml:space="preserve">Strabismus</w:t>
      </w:r>
    </w:p>
    <w:p w:rsidR="00000000" w:rsidDel="00000000" w:rsidP="00000000" w:rsidRDefault="00000000" w:rsidRPr="00000000" w14:paraId="00000031">
      <w:pPr>
        <w:ind w:left="0" w:firstLine="0"/>
        <w:rPr/>
      </w:pPr>
      <w:r w:rsidDel="00000000" w:rsidR="00000000" w:rsidRPr="00000000">
        <w:rPr>
          <w:rtl w:val="0"/>
        </w:rPr>
        <w:tab/>
        <w:t xml:space="preserve">Symptom:double vision, altered eye movement</w:t>
      </w:r>
    </w:p>
    <w:p w:rsidR="00000000" w:rsidDel="00000000" w:rsidP="00000000" w:rsidRDefault="00000000" w:rsidRPr="00000000" w14:paraId="00000032">
      <w:pPr>
        <w:ind w:left="0" w:firstLine="0"/>
        <w:rPr/>
      </w:pPr>
      <w:r w:rsidDel="00000000" w:rsidR="00000000" w:rsidRPr="00000000">
        <w:rPr>
          <w:rtl w:val="0"/>
        </w:rPr>
        <w:tab/>
        <w:t xml:space="preserve">Diagnostic test: cover test</w:t>
      </w:r>
    </w:p>
    <w:p w:rsidR="00000000" w:rsidDel="00000000" w:rsidP="00000000" w:rsidRDefault="00000000" w:rsidRPr="00000000" w14:paraId="00000033">
      <w:pPr>
        <w:ind w:left="0" w:firstLine="0"/>
        <w:rPr/>
      </w:pPr>
      <w:r w:rsidDel="00000000" w:rsidR="00000000" w:rsidRPr="00000000">
        <w:rPr>
          <w:rtl w:val="0"/>
        </w:rPr>
        <w:tab/>
        <w:t xml:space="preserve">Treatment plan: eye exercises, corrective lenses, covering one eye, surgical intervention </w:t>
      </w:r>
    </w:p>
    <w:p w:rsidR="00000000" w:rsidDel="00000000" w:rsidP="00000000" w:rsidRDefault="00000000" w:rsidRPr="00000000" w14:paraId="00000034">
      <w:pPr>
        <w:ind w:left="0" w:firstLine="0"/>
        <w:rPr/>
      </w:pPr>
      <w:r w:rsidDel="00000000" w:rsidR="00000000" w:rsidRPr="00000000">
        <w:rPr>
          <w:rtl w:val="0"/>
        </w:rPr>
        <w:t xml:space="preserve">Macular degeneration</w:t>
      </w:r>
    </w:p>
    <w:p w:rsidR="00000000" w:rsidDel="00000000" w:rsidP="00000000" w:rsidRDefault="00000000" w:rsidRPr="00000000" w14:paraId="00000035">
      <w:pPr>
        <w:ind w:left="0" w:firstLine="0"/>
        <w:rPr/>
      </w:pPr>
      <w:r w:rsidDel="00000000" w:rsidR="00000000" w:rsidRPr="00000000">
        <w:rPr>
          <w:rtl w:val="0"/>
        </w:rPr>
        <w:tab/>
        <w:t xml:space="preserve">Symptom: loss of central vision,fine detailed vision is impossible </w:t>
      </w:r>
    </w:p>
    <w:p w:rsidR="00000000" w:rsidDel="00000000" w:rsidP="00000000" w:rsidRDefault="00000000" w:rsidRPr="00000000" w14:paraId="00000036">
      <w:pPr>
        <w:ind w:left="0" w:firstLine="0"/>
        <w:rPr/>
      </w:pPr>
      <w:r w:rsidDel="00000000" w:rsidR="00000000" w:rsidRPr="00000000">
        <w:rPr>
          <w:rtl w:val="0"/>
        </w:rPr>
        <w:tab/>
        <w:t xml:space="preserve">Diagnostic test: fluorescein angiography, routine eye exam</w:t>
      </w:r>
    </w:p>
    <w:p w:rsidR="00000000" w:rsidDel="00000000" w:rsidP="00000000" w:rsidRDefault="00000000" w:rsidRPr="00000000" w14:paraId="00000037">
      <w:pPr>
        <w:ind w:left="0" w:firstLine="0"/>
        <w:rPr/>
      </w:pPr>
      <w:r w:rsidDel="00000000" w:rsidR="00000000" w:rsidRPr="00000000">
        <w:rPr>
          <w:rtl w:val="0"/>
        </w:rPr>
        <w:tab/>
        <w:t xml:space="preserve">Treatment plan: laser surgery, antioxidant vitamins, implantable miniature telescope </w:t>
      </w:r>
    </w:p>
    <w:p w:rsidR="00000000" w:rsidDel="00000000" w:rsidP="00000000" w:rsidRDefault="00000000" w:rsidRPr="00000000" w14:paraId="00000038">
      <w:pPr>
        <w:ind w:left="0" w:firstLine="0"/>
        <w:rPr/>
      </w:pPr>
      <w:r w:rsidDel="00000000" w:rsidR="00000000" w:rsidRPr="00000000">
        <w:rPr>
          <w:rtl w:val="0"/>
        </w:rPr>
        <w:t xml:space="preserve">Completion </w:t>
      </w:r>
    </w:p>
    <w:p w:rsidR="00000000" w:rsidDel="00000000" w:rsidP="00000000" w:rsidRDefault="00000000" w:rsidRPr="00000000" w14:paraId="00000039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Pinna</w:t>
      </w:r>
    </w:p>
    <w:p w:rsidR="00000000" w:rsidDel="00000000" w:rsidP="00000000" w:rsidRDefault="00000000" w:rsidRPr="00000000" w14:paraId="0000003A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Lens</w:t>
      </w:r>
    </w:p>
    <w:p w:rsidR="00000000" w:rsidDel="00000000" w:rsidP="00000000" w:rsidRDefault="00000000" w:rsidRPr="00000000" w14:paraId="0000003B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Tympanic membrane </w:t>
      </w:r>
    </w:p>
    <w:p w:rsidR="00000000" w:rsidDel="00000000" w:rsidP="00000000" w:rsidRDefault="00000000" w:rsidRPr="00000000" w14:paraId="0000003C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Cornea</w:t>
      </w:r>
    </w:p>
    <w:p w:rsidR="00000000" w:rsidDel="00000000" w:rsidP="00000000" w:rsidRDefault="00000000" w:rsidRPr="00000000" w14:paraId="0000003D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Retina</w:t>
      </w:r>
    </w:p>
    <w:p w:rsidR="00000000" w:rsidDel="00000000" w:rsidP="00000000" w:rsidRDefault="00000000" w:rsidRPr="00000000" w14:paraId="0000003E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Choroid layer</w:t>
      </w:r>
    </w:p>
    <w:p w:rsidR="00000000" w:rsidDel="00000000" w:rsidP="00000000" w:rsidRDefault="00000000" w:rsidRPr="00000000" w14:paraId="0000003F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Iris</w:t>
      </w:r>
    </w:p>
    <w:p w:rsidR="00000000" w:rsidDel="00000000" w:rsidP="00000000" w:rsidRDefault="00000000" w:rsidRPr="00000000" w14:paraId="00000040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Sclera</w:t>
      </w:r>
    </w:p>
    <w:p w:rsidR="00000000" w:rsidDel="00000000" w:rsidP="00000000" w:rsidRDefault="00000000" w:rsidRPr="00000000" w14:paraId="00000041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Pupil</w:t>
      </w:r>
    </w:p>
    <w:p w:rsidR="00000000" w:rsidDel="00000000" w:rsidP="00000000" w:rsidRDefault="00000000" w:rsidRPr="00000000" w14:paraId="00000042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Anterior chamber</w:t>
      </w:r>
    </w:p>
    <w:p w:rsidR="00000000" w:rsidDel="00000000" w:rsidP="00000000" w:rsidRDefault="00000000" w:rsidRPr="00000000" w14:paraId="00000043">
      <w:pPr>
        <w:ind w:left="0" w:firstLine="0"/>
        <w:rPr/>
      </w:pPr>
      <w:r w:rsidDel="00000000" w:rsidR="00000000" w:rsidRPr="00000000">
        <w:rPr>
          <w:rtl w:val="0"/>
        </w:rPr>
        <w:t xml:space="preserve">Short answer</w:t>
      </w:r>
    </w:p>
    <w:p w:rsidR="00000000" w:rsidDel="00000000" w:rsidP="00000000" w:rsidRDefault="00000000" w:rsidRPr="00000000" w14:paraId="00000044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A. extraocular</w:t>
      </w:r>
    </w:p>
    <w:p w:rsidR="00000000" w:rsidDel="00000000" w:rsidP="00000000" w:rsidRDefault="00000000" w:rsidRPr="00000000" w14:paraId="00000045">
      <w:pPr>
        <w:ind w:left="0" w:firstLine="0"/>
        <w:rPr/>
      </w:pPr>
      <w:r w:rsidDel="00000000" w:rsidR="00000000" w:rsidRPr="00000000">
        <w:rPr>
          <w:rtl w:val="0"/>
        </w:rPr>
        <w:tab/>
        <w:t xml:space="preserve">1. Muscles that hole the eyeball</w:t>
      </w:r>
    </w:p>
    <w:p w:rsidR="00000000" w:rsidDel="00000000" w:rsidP="00000000" w:rsidRDefault="00000000" w:rsidRPr="00000000" w14:paraId="00000046">
      <w:pPr>
        <w:ind w:left="0" w:firstLine="0"/>
        <w:rPr/>
      </w:pPr>
      <w:r w:rsidDel="00000000" w:rsidR="00000000" w:rsidRPr="00000000">
        <w:rPr>
          <w:rtl w:val="0"/>
        </w:rPr>
        <w:tab/>
        <w:t xml:space="preserve">2. Cranial nerves that innervate the eye</w:t>
      </w:r>
    </w:p>
    <w:p w:rsidR="00000000" w:rsidDel="00000000" w:rsidP="00000000" w:rsidRDefault="00000000" w:rsidRPr="00000000" w14:paraId="00000047">
      <w:pPr>
        <w:ind w:left="0" w:firstLine="0"/>
        <w:rPr/>
      </w:pPr>
      <w:r w:rsidDel="00000000" w:rsidR="00000000" w:rsidRPr="00000000">
        <w:rPr>
          <w:rtl w:val="0"/>
        </w:rPr>
        <w:tab/>
        <w:t xml:space="preserve">3. Eyelids</w:t>
      </w:r>
    </w:p>
    <w:p w:rsidR="00000000" w:rsidDel="00000000" w:rsidP="00000000" w:rsidRDefault="00000000" w:rsidRPr="00000000" w14:paraId="00000048">
      <w:pPr>
        <w:ind w:left="0" w:firstLine="0"/>
        <w:rPr/>
      </w:pPr>
      <w:r w:rsidDel="00000000" w:rsidR="00000000" w:rsidRPr="00000000">
        <w:rPr>
          <w:rtl w:val="0"/>
        </w:rPr>
        <w:tab/>
        <w:t xml:space="preserve">4. Conjunctiva</w:t>
      </w:r>
    </w:p>
    <w:p w:rsidR="00000000" w:rsidDel="00000000" w:rsidP="00000000" w:rsidRDefault="00000000" w:rsidRPr="00000000" w14:paraId="00000049">
      <w:pPr>
        <w:ind w:left="720" w:firstLine="0"/>
        <w:rPr/>
      </w:pPr>
      <w:r w:rsidDel="00000000" w:rsidR="00000000" w:rsidRPr="00000000">
        <w:rPr>
          <w:rtl w:val="0"/>
        </w:rPr>
        <w:t xml:space="preserve">5. Lacrimal glands</w:t>
      </w:r>
    </w:p>
    <w:p w:rsidR="00000000" w:rsidDel="00000000" w:rsidP="00000000" w:rsidRDefault="00000000" w:rsidRPr="00000000" w14:paraId="0000004A">
      <w:pPr>
        <w:ind w:left="0" w:firstLine="0"/>
        <w:rPr/>
      </w:pPr>
      <w:r w:rsidDel="00000000" w:rsidR="00000000" w:rsidRPr="00000000">
        <w:rPr>
          <w:rtl w:val="0"/>
        </w:rPr>
        <w:tab/>
        <w:t xml:space="preserve">B. intraocular</w:t>
      </w:r>
    </w:p>
    <w:p w:rsidR="00000000" w:rsidDel="00000000" w:rsidP="00000000" w:rsidRDefault="00000000" w:rsidRPr="00000000" w14:paraId="0000004B">
      <w:pPr>
        <w:ind w:left="0" w:firstLine="0"/>
        <w:rPr/>
      </w:pPr>
      <w:r w:rsidDel="00000000" w:rsidR="00000000" w:rsidRPr="00000000">
        <w:rPr>
          <w:rtl w:val="0"/>
        </w:rPr>
        <w:tab/>
        <w:t xml:space="preserve">1. Sclera</w:t>
      </w:r>
    </w:p>
    <w:p w:rsidR="00000000" w:rsidDel="00000000" w:rsidP="00000000" w:rsidRDefault="00000000" w:rsidRPr="00000000" w14:paraId="0000004C">
      <w:pPr>
        <w:ind w:left="0" w:firstLine="0"/>
        <w:rPr/>
      </w:pPr>
      <w:r w:rsidDel="00000000" w:rsidR="00000000" w:rsidRPr="00000000">
        <w:rPr>
          <w:rtl w:val="0"/>
        </w:rPr>
        <w:tab/>
        <w:t xml:space="preserve">2. Cornea</w:t>
      </w:r>
    </w:p>
    <w:p w:rsidR="00000000" w:rsidDel="00000000" w:rsidP="00000000" w:rsidRDefault="00000000" w:rsidRPr="00000000" w14:paraId="0000004D">
      <w:pPr>
        <w:ind w:left="0" w:firstLine="0"/>
        <w:rPr/>
      </w:pPr>
      <w:r w:rsidDel="00000000" w:rsidR="00000000" w:rsidRPr="00000000">
        <w:rPr>
          <w:rtl w:val="0"/>
        </w:rPr>
        <w:tab/>
        <w:t xml:space="preserve">3. Iris </w:t>
      </w:r>
    </w:p>
    <w:p w:rsidR="00000000" w:rsidDel="00000000" w:rsidP="00000000" w:rsidRDefault="00000000" w:rsidRPr="00000000" w14:paraId="0000004E">
      <w:pPr>
        <w:ind w:left="0" w:firstLine="720"/>
        <w:rPr/>
      </w:pPr>
      <w:r w:rsidDel="00000000" w:rsidR="00000000" w:rsidRPr="00000000">
        <w:rPr>
          <w:rtl w:val="0"/>
        </w:rPr>
        <w:t xml:space="preserve">4. Pupil</w:t>
      </w:r>
    </w:p>
    <w:p w:rsidR="00000000" w:rsidDel="00000000" w:rsidP="00000000" w:rsidRDefault="00000000" w:rsidRPr="00000000" w14:paraId="0000004F">
      <w:pPr>
        <w:ind w:left="0" w:firstLine="720"/>
        <w:rPr/>
      </w:pPr>
      <w:r w:rsidDel="00000000" w:rsidR="00000000" w:rsidRPr="00000000">
        <w:rPr>
          <w:rtl w:val="0"/>
        </w:rPr>
        <w:t xml:space="preserve">5. Anterior chamber</w:t>
      </w:r>
    </w:p>
    <w:p w:rsidR="00000000" w:rsidDel="00000000" w:rsidP="00000000" w:rsidRDefault="00000000" w:rsidRPr="00000000" w14:paraId="00000050">
      <w:pPr>
        <w:ind w:left="0" w:firstLine="720"/>
        <w:rPr/>
      </w:pPr>
      <w:r w:rsidDel="00000000" w:rsidR="00000000" w:rsidRPr="00000000">
        <w:rPr>
          <w:rtl w:val="0"/>
        </w:rPr>
        <w:t xml:space="preserve">6. Posterior chamber</w:t>
      </w:r>
    </w:p>
    <w:p w:rsidR="00000000" w:rsidDel="00000000" w:rsidP="00000000" w:rsidRDefault="00000000" w:rsidRPr="00000000" w14:paraId="00000051">
      <w:pPr>
        <w:ind w:left="0" w:firstLine="720"/>
        <w:rPr/>
      </w:pPr>
      <w:r w:rsidDel="00000000" w:rsidR="00000000" w:rsidRPr="00000000">
        <w:rPr>
          <w:rtl w:val="0"/>
        </w:rPr>
        <w:t xml:space="preserve">7. Lens</w:t>
      </w:r>
    </w:p>
    <w:p w:rsidR="00000000" w:rsidDel="00000000" w:rsidP="00000000" w:rsidRDefault="00000000" w:rsidRPr="00000000" w14:paraId="00000052">
      <w:pPr>
        <w:ind w:left="0" w:firstLine="720"/>
        <w:rPr/>
      </w:pPr>
      <w:r w:rsidDel="00000000" w:rsidR="00000000" w:rsidRPr="00000000">
        <w:rPr>
          <w:rtl w:val="0"/>
        </w:rPr>
        <w:t xml:space="preserve">8. Posterior cavity</w:t>
      </w:r>
    </w:p>
    <w:p w:rsidR="00000000" w:rsidDel="00000000" w:rsidP="00000000" w:rsidRDefault="00000000" w:rsidRPr="00000000" w14:paraId="00000053">
      <w:pPr>
        <w:ind w:left="0" w:firstLine="720"/>
        <w:rPr/>
      </w:pPr>
      <w:r w:rsidDel="00000000" w:rsidR="00000000" w:rsidRPr="00000000">
        <w:rPr>
          <w:rtl w:val="0"/>
        </w:rPr>
        <w:t xml:space="preserve">9. Posterior sclera</w:t>
      </w:r>
    </w:p>
    <w:p w:rsidR="00000000" w:rsidDel="00000000" w:rsidP="00000000" w:rsidRDefault="00000000" w:rsidRPr="00000000" w14:paraId="00000054">
      <w:pPr>
        <w:ind w:left="0" w:firstLine="720"/>
        <w:rPr/>
      </w:pPr>
      <w:r w:rsidDel="00000000" w:rsidR="00000000" w:rsidRPr="00000000">
        <w:rPr>
          <w:rtl w:val="0"/>
        </w:rPr>
        <w:t xml:space="preserve">10. Choroid layer</w:t>
      </w:r>
    </w:p>
    <w:p w:rsidR="00000000" w:rsidDel="00000000" w:rsidP="00000000" w:rsidRDefault="00000000" w:rsidRPr="00000000" w14:paraId="00000055">
      <w:pPr>
        <w:ind w:left="0" w:firstLine="720"/>
        <w:rPr/>
      </w:pPr>
      <w:r w:rsidDel="00000000" w:rsidR="00000000" w:rsidRPr="00000000">
        <w:rPr>
          <w:rtl w:val="0"/>
        </w:rPr>
        <w:t xml:space="preserve">11. retina</w:t>
      </w:r>
    </w:p>
    <w:p w:rsidR="00000000" w:rsidDel="00000000" w:rsidP="00000000" w:rsidRDefault="00000000" w:rsidRPr="00000000" w14:paraId="00000056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Pinna, tympanic membrane, malleus, incus, stapes vestibule </w:t>
      </w:r>
    </w:p>
    <w:p w:rsidR="00000000" w:rsidDel="00000000" w:rsidP="00000000" w:rsidRDefault="00000000" w:rsidRPr="00000000" w14:paraId="0000005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A. optic II</w:t>
      </w:r>
    </w:p>
    <w:p w:rsidR="00000000" w:rsidDel="00000000" w:rsidP="00000000" w:rsidRDefault="00000000" w:rsidRPr="00000000" w14:paraId="00000058">
      <w:pPr>
        <w:ind w:left="720" w:firstLine="0"/>
        <w:rPr/>
      </w:pPr>
      <w:r w:rsidDel="00000000" w:rsidR="00000000" w:rsidRPr="00000000">
        <w:rPr>
          <w:rtl w:val="0"/>
        </w:rPr>
        <w:t xml:space="preserve">B. oculomotor III</w:t>
      </w:r>
    </w:p>
    <w:p w:rsidR="00000000" w:rsidDel="00000000" w:rsidP="00000000" w:rsidRDefault="00000000" w:rsidRPr="00000000" w14:paraId="00000059">
      <w:pPr>
        <w:ind w:left="720" w:firstLine="0"/>
        <w:rPr/>
      </w:pPr>
      <w:r w:rsidDel="00000000" w:rsidR="00000000" w:rsidRPr="00000000">
        <w:rPr>
          <w:rtl w:val="0"/>
        </w:rPr>
        <w:t xml:space="preserve">C. trochlear IV</w:t>
      </w:r>
    </w:p>
    <w:p w:rsidR="00000000" w:rsidDel="00000000" w:rsidP="00000000" w:rsidRDefault="00000000" w:rsidRPr="00000000" w14:paraId="0000005A">
      <w:pPr>
        <w:ind w:left="720" w:firstLine="0"/>
        <w:rPr/>
      </w:pPr>
      <w:r w:rsidDel="00000000" w:rsidR="00000000" w:rsidRPr="00000000">
        <w:rPr>
          <w:rtl w:val="0"/>
        </w:rPr>
        <w:t xml:space="preserve">D. trigeminal V</w:t>
      </w:r>
    </w:p>
    <w:p w:rsidR="00000000" w:rsidDel="00000000" w:rsidP="00000000" w:rsidRDefault="00000000" w:rsidRPr="00000000" w14:paraId="0000005B">
      <w:pPr>
        <w:ind w:left="720" w:firstLine="0"/>
        <w:rPr/>
      </w:pPr>
      <w:r w:rsidDel="00000000" w:rsidR="00000000" w:rsidRPr="00000000">
        <w:rPr>
          <w:rtl w:val="0"/>
        </w:rPr>
        <w:t xml:space="preserve">E. abducens VI</w:t>
      </w:r>
    </w:p>
    <w:p w:rsidR="00000000" w:rsidDel="00000000" w:rsidP="00000000" w:rsidRDefault="00000000" w:rsidRPr="00000000" w14:paraId="0000005C">
      <w:pPr>
        <w:ind w:left="720" w:firstLine="0"/>
        <w:rPr/>
      </w:pPr>
      <w:r w:rsidDel="00000000" w:rsidR="00000000" w:rsidRPr="00000000">
        <w:rPr>
          <w:rtl w:val="0"/>
        </w:rPr>
        <w:t xml:space="preserve">F. facial VII</w:t>
      </w:r>
    </w:p>
    <w:p w:rsidR="00000000" w:rsidDel="00000000" w:rsidP="00000000" w:rsidRDefault="00000000" w:rsidRPr="00000000" w14:paraId="0000005D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Receptor cells respond and transfer sound into electrical impulse that travel to the brain through the acoustic nerve</w:t>
      </w:r>
    </w:p>
    <w:p w:rsidR="00000000" w:rsidDel="00000000" w:rsidP="00000000" w:rsidRDefault="00000000" w:rsidRPr="00000000" w14:paraId="0000005E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Structures inside the vestibule w/ fluid filled space</w:t>
      </w:r>
    </w:p>
    <w:p w:rsidR="00000000" w:rsidDel="00000000" w:rsidP="00000000" w:rsidRDefault="00000000" w:rsidRPr="00000000" w14:paraId="0000005F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Pain or burning, decreased visual acuity to see, eye redness, any visual disorder such as seeing flashes of light</w:t>
      </w:r>
    </w:p>
    <w:p w:rsidR="00000000" w:rsidDel="00000000" w:rsidP="00000000" w:rsidRDefault="00000000" w:rsidRPr="00000000" w14:paraId="00000060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Otalgia, deafness, vertigo, tinnitus 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true/ false</w:t>
      </w:r>
    </w:p>
    <w:p w:rsidR="00000000" w:rsidDel="00000000" w:rsidP="00000000" w:rsidRDefault="00000000" w:rsidRPr="00000000" w14:paraId="00000062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</w:t>
      </w:r>
    </w:p>
    <w:p w:rsidR="00000000" w:rsidDel="00000000" w:rsidP="00000000" w:rsidRDefault="00000000" w:rsidRPr="00000000" w14:paraId="00000063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</w:t>
      </w:r>
    </w:p>
    <w:p w:rsidR="00000000" w:rsidDel="00000000" w:rsidP="00000000" w:rsidRDefault="00000000" w:rsidRPr="00000000" w14:paraId="00000064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T </w:t>
      </w:r>
    </w:p>
    <w:p w:rsidR="00000000" w:rsidDel="00000000" w:rsidP="00000000" w:rsidRDefault="00000000" w:rsidRPr="00000000" w14:paraId="00000065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T </w:t>
      </w:r>
    </w:p>
    <w:p w:rsidR="00000000" w:rsidDel="00000000" w:rsidP="00000000" w:rsidRDefault="00000000" w:rsidRPr="00000000" w14:paraId="00000066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T </w:t>
      </w:r>
    </w:p>
    <w:p w:rsidR="00000000" w:rsidDel="00000000" w:rsidP="00000000" w:rsidRDefault="00000000" w:rsidRPr="00000000" w14:paraId="00000067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T </w:t>
      </w:r>
    </w:p>
    <w:p w:rsidR="00000000" w:rsidDel="00000000" w:rsidP="00000000" w:rsidRDefault="00000000" w:rsidRPr="00000000" w14:paraId="00000068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T </w:t>
      </w:r>
    </w:p>
    <w:p w:rsidR="00000000" w:rsidDel="00000000" w:rsidP="00000000" w:rsidRDefault="00000000" w:rsidRPr="00000000" w14:paraId="00000069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F </w:t>
      </w:r>
    </w:p>
    <w:p w:rsidR="00000000" w:rsidDel="00000000" w:rsidP="00000000" w:rsidRDefault="00000000" w:rsidRPr="00000000" w14:paraId="0000006A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 </w:t>
      </w:r>
    </w:p>
    <w:p w:rsidR="00000000" w:rsidDel="00000000" w:rsidP="00000000" w:rsidRDefault="00000000" w:rsidRPr="00000000" w14:paraId="0000006B">
      <w:pPr>
        <w:ind w:left="0" w:firstLine="0"/>
        <w:rPr/>
      </w:pPr>
      <w:r w:rsidDel="00000000" w:rsidR="00000000" w:rsidRPr="00000000">
        <w:rPr>
          <w:rtl w:val="0"/>
        </w:rPr>
        <w:t xml:space="preserve">Case study</w:t>
      </w:r>
    </w:p>
    <w:p w:rsidR="00000000" w:rsidDel="00000000" w:rsidP="00000000" w:rsidRDefault="00000000" w:rsidRPr="00000000" w14:paraId="0000006C">
      <w:pPr>
        <w:ind w:left="0" w:firstLine="0"/>
        <w:rPr/>
      </w:pPr>
      <w:r w:rsidDel="00000000" w:rsidR="00000000" w:rsidRPr="00000000">
        <w:rPr>
          <w:rtl w:val="0"/>
        </w:rPr>
        <w:t xml:space="preserve">She will have surgery to remove the cloudy lens removed and replaced with a clear artificial lens</w:t>
      </w:r>
    </w:p>
    <w:p w:rsidR="00000000" w:rsidDel="00000000" w:rsidP="00000000" w:rsidRDefault="00000000" w:rsidRPr="00000000" w14:paraId="0000006D">
      <w:pPr>
        <w:ind w:left="0" w:firstLine="0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6E">
      <w:pPr>
        <w:ind w:left="0" w:firstLine="0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