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F72" w:rsidRDefault="006019DF">
      <w:r>
        <w:tab/>
        <w:t>When it comes to law enforcement, searching is an essential part of the job. Whether you’re searching a body or a landscape, there are many different ways to ensure officer safety. One method of search for officer safety is a frisk. A frisk (also called a pat down) is when an officer uses his or her hand to pat the outside of clothing in search of hidden weapons. If during the frisk an officer happens to feel drugs or a weapon, then they have probable cause to go inside the pockets of the clothing to seize. A frisk is essential to ensuring your own saf</w:t>
      </w:r>
      <w:r w:rsidR="002B3752">
        <w:t xml:space="preserve">ety on the job. </w:t>
      </w:r>
    </w:p>
    <w:p w:rsidR="002B3752" w:rsidRDefault="002B3752">
      <w:r>
        <w:tab/>
        <w:t xml:space="preserve">Another method of search involves use of a K9 unit. This method is particularly useful for missing or wanted persons who have a fresh scent in the area they were last seen in. A K9 can be used to apprehend a criminal trying to run or hide from the police and can also be useful in finding a missing person. Other searches K9s are used for are drug searches and bomb searches due to their strong sense of smell. </w:t>
      </w:r>
    </w:p>
    <w:p w:rsidR="002B3752" w:rsidRDefault="002B3752">
      <w:r>
        <w:tab/>
        <w:t xml:space="preserve">A method of cover would be to utilize tactical mirrors. This would work well in an active shooter scenario to stay covered but still be able to see where your </w:t>
      </w:r>
      <w:r w:rsidR="00E3724F">
        <w:t>target is or where they are heading to determine your next move. Another resource that would be useful if handy in this situation would be smoke bombs to cover the line of vision that the assailant has. If you have deployed a smoke bomb, it will be easier for you to navigate around the room without getting shot, but it also makes it harder for you to keep an eye on your target. There are other chemical agent bombs that officers throw into windows of places that criminals won’t come out of to get them out. These agents make it hard to breathe and therefore the criminal will usually surrender and come outside.</w:t>
      </w:r>
      <w:bookmarkStart w:id="0" w:name="_GoBack"/>
      <w:bookmarkEnd w:id="0"/>
    </w:p>
    <w:p w:rsidR="006019DF" w:rsidRDefault="006019DF"/>
    <w:p w:rsidR="006019DF" w:rsidRDefault="006019DF"/>
    <w:p w:rsidR="006019DF" w:rsidRDefault="006019DF"/>
    <w:p w:rsidR="006019DF" w:rsidRDefault="006019DF"/>
    <w:p w:rsidR="006019DF" w:rsidRDefault="006019DF">
      <w:r>
        <w:t>O</w:t>
      </w:r>
    </w:p>
    <w:p w:rsidR="006019DF" w:rsidRDefault="006019DF"/>
    <w:sectPr w:rsidR="00601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DF"/>
    <w:rsid w:val="002B3752"/>
    <w:rsid w:val="006019DF"/>
    <w:rsid w:val="00E3724F"/>
    <w:rsid w:val="00F3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9F03D-2811-45E5-8CA1-4A9F3CE5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ashleymueller</dc:creator>
  <cp:keywords/>
  <dc:description/>
  <cp:lastModifiedBy>ashleymueller</cp:lastModifiedBy>
  <cp:revision>1</cp:revision>
  <dcterms:created xsi:type="dcterms:W3CDTF">2020-04-03T17:44:00Z</dcterms:created>
  <dcterms:modified xsi:type="dcterms:W3CDTF">2020-04-03T18:14:00Z</dcterms:modified>
</cp:coreProperties>
</file>